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8DA0F" w14:textId="43F20FE2" w:rsidR="00432B9C" w:rsidRPr="006F5E93" w:rsidRDefault="00C70D4F" w:rsidP="00432B9C">
      <w:pPr>
        <w:rPr>
          <w:rFonts w:asciiTheme="majorBidi" w:hAnsiTheme="majorBidi" w:cstheme="majorBidi"/>
          <w:sz w:val="40"/>
          <w:szCs w:val="40"/>
          <w:lang w:val="en-GB"/>
        </w:rPr>
      </w:pPr>
      <w:r w:rsidRPr="006F5E93">
        <w:rPr>
          <w:rFonts w:asciiTheme="majorBidi" w:hAnsiTheme="majorBidi" w:cstheme="majorBidi"/>
          <w:sz w:val="40"/>
          <w:szCs w:val="40"/>
          <w:lang w:val="en-GB"/>
        </w:rPr>
        <w:t>Case report</w:t>
      </w:r>
      <w:r w:rsidR="006F5E93">
        <w:rPr>
          <w:rFonts w:asciiTheme="majorBidi" w:hAnsiTheme="majorBidi" w:cstheme="majorBidi"/>
          <w:sz w:val="40"/>
          <w:szCs w:val="40"/>
          <w:lang w:val="en-GB"/>
        </w:rPr>
        <w:t xml:space="preserve"> (1)</w:t>
      </w:r>
      <w:r w:rsidR="005A72D6" w:rsidRPr="006F5E93">
        <w:rPr>
          <w:rFonts w:asciiTheme="majorBidi" w:hAnsiTheme="majorBidi" w:cstheme="majorBidi"/>
          <w:sz w:val="40"/>
          <w:szCs w:val="40"/>
          <w:lang w:val="en-GB"/>
        </w:rPr>
        <w:t xml:space="preserve">: </w:t>
      </w:r>
    </w:p>
    <w:p w14:paraId="04A4CF80" w14:textId="49DF3E54" w:rsidR="00432B9C" w:rsidRPr="004E0675" w:rsidRDefault="00432B9C" w:rsidP="00432B9C">
      <w:pPr>
        <w:spacing w:line="360" w:lineRule="auto"/>
        <w:rPr>
          <w:rFonts w:asciiTheme="majorBidi" w:hAnsiTheme="majorBidi" w:cstheme="majorBidi"/>
          <w:sz w:val="24"/>
          <w:szCs w:val="24"/>
        </w:rPr>
      </w:pPr>
      <w:r w:rsidRPr="004E0675">
        <w:rPr>
          <w:rFonts w:asciiTheme="majorBidi" w:hAnsiTheme="majorBidi" w:cstheme="majorBidi"/>
          <w:sz w:val="24"/>
          <w:szCs w:val="24"/>
          <w:lang w:val="en-GB"/>
        </w:rPr>
        <w:t xml:space="preserve">A 53ys female housewife had a case of </w:t>
      </w:r>
      <w:r w:rsidRPr="004E0675">
        <w:rPr>
          <w:rFonts w:asciiTheme="majorBidi" w:hAnsiTheme="majorBidi" w:cstheme="majorBidi"/>
          <w:sz w:val="24"/>
          <w:szCs w:val="24"/>
        </w:rPr>
        <w:t xml:space="preserve">trigger finger in her left thump/middle/ring finger </w:t>
      </w:r>
      <w:proofErr w:type="gramStart"/>
      <w:r w:rsidR="004E0675" w:rsidRPr="004E0675">
        <w:rPr>
          <w:rFonts w:asciiTheme="majorBidi" w:hAnsiTheme="majorBidi" w:cstheme="majorBidi"/>
          <w:sz w:val="24"/>
          <w:szCs w:val="24"/>
        </w:rPr>
        <w:t xml:space="preserve">she </w:t>
      </w:r>
      <w:r w:rsidRPr="004E0675">
        <w:rPr>
          <w:rFonts w:asciiTheme="majorBidi" w:hAnsiTheme="majorBidi" w:cstheme="majorBidi"/>
          <w:sz w:val="24"/>
          <w:szCs w:val="24"/>
        </w:rPr>
        <w:t xml:space="preserve"> </w:t>
      </w:r>
      <w:r w:rsidR="004E0675" w:rsidRPr="004E0675">
        <w:rPr>
          <w:rFonts w:asciiTheme="majorBidi" w:hAnsiTheme="majorBidi" w:cstheme="majorBidi"/>
          <w:sz w:val="24"/>
          <w:szCs w:val="24"/>
        </w:rPr>
        <w:t>has</w:t>
      </w:r>
      <w:proofErr w:type="gramEnd"/>
      <w:r w:rsidR="004E0675" w:rsidRPr="004E0675">
        <w:rPr>
          <w:rFonts w:asciiTheme="majorBidi" w:hAnsiTheme="majorBidi" w:cstheme="majorBidi"/>
          <w:sz w:val="24"/>
          <w:szCs w:val="24"/>
        </w:rPr>
        <w:t xml:space="preserve"> </w:t>
      </w:r>
      <w:r w:rsidRPr="004E0675">
        <w:rPr>
          <w:rFonts w:asciiTheme="majorBidi" w:hAnsiTheme="majorBidi" w:cstheme="majorBidi"/>
          <w:sz w:val="24"/>
          <w:szCs w:val="24"/>
        </w:rPr>
        <w:t>pain when flexing her hands and driving</w:t>
      </w:r>
      <w:r w:rsidR="004E0675" w:rsidRPr="004E0675">
        <w:rPr>
          <w:rFonts w:asciiTheme="majorBidi" w:hAnsiTheme="majorBidi" w:cstheme="majorBidi"/>
          <w:sz w:val="24"/>
          <w:szCs w:val="24"/>
        </w:rPr>
        <w:t xml:space="preserve">, </w:t>
      </w:r>
      <w:r w:rsidRPr="004E0675">
        <w:rPr>
          <w:rFonts w:asciiTheme="majorBidi" w:hAnsiTheme="majorBidi" w:cstheme="majorBidi"/>
          <w:sz w:val="24"/>
          <w:szCs w:val="24"/>
        </w:rPr>
        <w:t xml:space="preserve">she reported that she had weak muscle and endurance while holding a baby. She </w:t>
      </w:r>
      <w:r w:rsidR="004E0675" w:rsidRPr="004E0675">
        <w:rPr>
          <w:rFonts w:asciiTheme="majorBidi" w:hAnsiTheme="majorBidi" w:cstheme="majorBidi"/>
          <w:sz w:val="24"/>
          <w:szCs w:val="24"/>
        </w:rPr>
        <w:t>wants</w:t>
      </w:r>
      <w:r w:rsidRPr="004E0675">
        <w:rPr>
          <w:rFonts w:asciiTheme="majorBidi" w:hAnsiTheme="majorBidi" w:cstheme="majorBidi"/>
          <w:sz w:val="24"/>
          <w:szCs w:val="24"/>
        </w:rPr>
        <w:t xml:space="preserve"> to return her full hand grip because she’s expecting her grandchild to come </w:t>
      </w:r>
      <w:proofErr w:type="gramStart"/>
      <w:r w:rsidRPr="004E0675">
        <w:rPr>
          <w:rFonts w:asciiTheme="majorBidi" w:hAnsiTheme="majorBidi" w:cstheme="majorBidi"/>
          <w:sz w:val="24"/>
          <w:szCs w:val="24"/>
        </w:rPr>
        <w:t>soon</w:t>
      </w:r>
      <w:proofErr w:type="gramEnd"/>
      <w:r w:rsidRPr="004E0675">
        <w:rPr>
          <w:rFonts w:asciiTheme="majorBidi" w:hAnsiTheme="majorBidi" w:cstheme="majorBidi"/>
          <w:sz w:val="24"/>
          <w:szCs w:val="24"/>
        </w:rPr>
        <w:t xml:space="preserve"> </w:t>
      </w:r>
      <w:r w:rsidR="004E0675" w:rsidRPr="004E0675">
        <w:rPr>
          <w:rFonts w:asciiTheme="majorBidi" w:hAnsiTheme="majorBidi" w:cstheme="majorBidi"/>
          <w:sz w:val="24"/>
          <w:szCs w:val="24"/>
        </w:rPr>
        <w:t xml:space="preserve">and she worried that due to her injury she might not be able to keep the child safe when holding </w:t>
      </w:r>
    </w:p>
    <w:p w14:paraId="41B91281" w14:textId="77777777" w:rsidR="00432B9C" w:rsidRPr="00464933" w:rsidRDefault="00432B9C" w:rsidP="00432B9C">
      <w:pPr>
        <w:spacing w:line="360" w:lineRule="auto"/>
        <w:rPr>
          <w:rFonts w:asciiTheme="majorBidi" w:hAnsiTheme="majorBidi" w:cstheme="majorBidi"/>
          <w:b/>
          <w:bCs/>
          <w:sz w:val="24"/>
          <w:szCs w:val="24"/>
        </w:rPr>
      </w:pPr>
      <w:r w:rsidRPr="00464933">
        <w:rPr>
          <w:rFonts w:asciiTheme="majorBidi" w:hAnsiTheme="majorBidi" w:cstheme="majorBidi"/>
          <w:b/>
          <w:bCs/>
          <w:sz w:val="24"/>
          <w:szCs w:val="24"/>
        </w:rPr>
        <w:t xml:space="preserve">Evaluation: </w:t>
      </w:r>
    </w:p>
    <w:p w14:paraId="7407B0C2" w14:textId="545A6A3D" w:rsidR="00432B9C" w:rsidRPr="00464933" w:rsidRDefault="00432B9C" w:rsidP="00432B9C">
      <w:pPr>
        <w:spacing w:line="360" w:lineRule="auto"/>
        <w:rPr>
          <w:rFonts w:asciiTheme="majorBidi" w:hAnsiTheme="majorBidi" w:cstheme="majorBidi"/>
          <w:sz w:val="24"/>
          <w:szCs w:val="24"/>
        </w:rPr>
      </w:pPr>
      <w:r w:rsidRPr="00464933">
        <w:rPr>
          <w:rFonts w:asciiTheme="majorBidi" w:hAnsiTheme="majorBidi" w:cstheme="majorBidi"/>
          <w:sz w:val="24"/>
          <w:szCs w:val="24"/>
        </w:rPr>
        <w:t xml:space="preserve">An interview was done when did she </w:t>
      </w:r>
      <w:r w:rsidR="004E0675">
        <w:rPr>
          <w:rFonts w:asciiTheme="majorBidi" w:hAnsiTheme="majorBidi" w:cstheme="majorBidi"/>
          <w:sz w:val="24"/>
          <w:szCs w:val="24"/>
        </w:rPr>
        <w:t xml:space="preserve">do </w:t>
      </w:r>
      <w:r w:rsidRPr="00464933">
        <w:rPr>
          <w:rFonts w:asciiTheme="majorBidi" w:hAnsiTheme="majorBidi" w:cstheme="majorBidi"/>
          <w:sz w:val="24"/>
          <w:szCs w:val="24"/>
        </w:rPr>
        <w:t xml:space="preserve">the surgery and how it affected her occupation, she reported that this isn’t the first time she had trigger finger she had it before in her right hand however she said that  every time she had a trigger finger surgery it was </w:t>
      </w:r>
      <w:r w:rsidR="004E0675">
        <w:rPr>
          <w:rFonts w:asciiTheme="majorBidi" w:hAnsiTheme="majorBidi" w:cstheme="majorBidi"/>
          <w:sz w:val="24"/>
          <w:szCs w:val="24"/>
        </w:rPr>
        <w:t xml:space="preserve">just </w:t>
      </w:r>
      <w:r w:rsidRPr="00464933">
        <w:rPr>
          <w:rFonts w:asciiTheme="majorBidi" w:hAnsiTheme="majorBidi" w:cstheme="majorBidi"/>
          <w:sz w:val="24"/>
          <w:szCs w:val="24"/>
        </w:rPr>
        <w:t>for one finger only at a time this time she had the 3 fingers (thump/middle/ring) all together in one surgery which really affected her completely from occupation and pain.</w:t>
      </w:r>
      <w:r>
        <w:rPr>
          <w:rFonts w:asciiTheme="majorBidi" w:hAnsiTheme="majorBidi" w:cstheme="majorBidi"/>
          <w:sz w:val="24"/>
          <w:szCs w:val="24"/>
        </w:rPr>
        <w:t xml:space="preserve"> </w:t>
      </w:r>
    </w:p>
    <w:p w14:paraId="6614F0C5" w14:textId="6E37EC57" w:rsidR="00432B9C" w:rsidRPr="00464933" w:rsidRDefault="00432B9C" w:rsidP="00432B9C">
      <w:pPr>
        <w:spacing w:line="360" w:lineRule="auto"/>
        <w:rPr>
          <w:rFonts w:asciiTheme="majorBidi" w:hAnsiTheme="majorBidi" w:cstheme="majorBidi"/>
          <w:sz w:val="24"/>
          <w:szCs w:val="24"/>
        </w:rPr>
      </w:pPr>
      <w:r w:rsidRPr="00464933">
        <w:rPr>
          <w:rFonts w:asciiTheme="majorBidi" w:hAnsiTheme="majorBidi" w:cstheme="majorBidi"/>
          <w:sz w:val="24"/>
          <w:szCs w:val="24"/>
        </w:rPr>
        <w:t xml:space="preserve">I observed her hand motion she can’t flex her fingers due to extreme pain and when she </w:t>
      </w:r>
      <w:r w:rsidR="004E0675" w:rsidRPr="00464933">
        <w:rPr>
          <w:rFonts w:asciiTheme="majorBidi" w:hAnsiTheme="majorBidi" w:cstheme="majorBidi"/>
          <w:sz w:val="24"/>
          <w:szCs w:val="24"/>
        </w:rPr>
        <w:t>tries</w:t>
      </w:r>
      <w:r w:rsidRPr="00464933">
        <w:rPr>
          <w:rFonts w:asciiTheme="majorBidi" w:hAnsiTheme="majorBidi" w:cstheme="majorBidi"/>
          <w:sz w:val="24"/>
          <w:szCs w:val="24"/>
        </w:rPr>
        <w:t xml:space="preserve"> and flex </w:t>
      </w:r>
      <w:proofErr w:type="gramStart"/>
      <w:r w:rsidRPr="00464933">
        <w:rPr>
          <w:rFonts w:asciiTheme="majorBidi" w:hAnsiTheme="majorBidi" w:cstheme="majorBidi"/>
          <w:sz w:val="24"/>
          <w:szCs w:val="24"/>
        </w:rPr>
        <w:t>it</w:t>
      </w:r>
      <w:proofErr w:type="gramEnd"/>
      <w:r w:rsidRPr="00464933">
        <w:rPr>
          <w:rFonts w:asciiTheme="majorBidi" w:hAnsiTheme="majorBidi" w:cstheme="majorBidi"/>
          <w:sz w:val="24"/>
          <w:szCs w:val="24"/>
        </w:rPr>
        <w:t xml:space="preserve"> she </w:t>
      </w:r>
      <w:r w:rsidR="004E0675" w:rsidRPr="00464933">
        <w:rPr>
          <w:rFonts w:asciiTheme="majorBidi" w:hAnsiTheme="majorBidi" w:cstheme="majorBidi"/>
          <w:sz w:val="24"/>
          <w:szCs w:val="24"/>
        </w:rPr>
        <w:t>can’t</w:t>
      </w:r>
      <w:r w:rsidRPr="00464933">
        <w:rPr>
          <w:rFonts w:asciiTheme="majorBidi" w:hAnsiTheme="majorBidi" w:cstheme="majorBidi"/>
          <w:sz w:val="24"/>
          <w:szCs w:val="24"/>
        </w:rPr>
        <w:t xml:space="preserve"> extend her fingers back. </w:t>
      </w:r>
    </w:p>
    <w:p w14:paraId="095B3433" w14:textId="77777777" w:rsidR="004E0675" w:rsidRPr="004E0675" w:rsidRDefault="004E0675" w:rsidP="004E0675">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The </w:t>
      </w:r>
      <w:r w:rsidR="00432B9C" w:rsidRPr="00464933">
        <w:rPr>
          <w:rFonts w:asciiTheme="majorBidi" w:hAnsiTheme="majorBidi" w:cstheme="majorBidi"/>
          <w:b/>
          <w:bCs/>
          <w:sz w:val="24"/>
          <w:szCs w:val="24"/>
        </w:rPr>
        <w:t>Assessment</w:t>
      </w:r>
      <w:r>
        <w:rPr>
          <w:rFonts w:asciiTheme="majorBidi" w:hAnsiTheme="majorBidi" w:cstheme="majorBidi"/>
          <w:b/>
          <w:bCs/>
          <w:sz w:val="24"/>
          <w:szCs w:val="24"/>
        </w:rPr>
        <w:t xml:space="preserve"> that was used in this case was </w:t>
      </w:r>
      <w:r w:rsidR="00432B9C" w:rsidRPr="00464933">
        <w:rPr>
          <w:rFonts w:asciiTheme="majorBidi" w:hAnsiTheme="majorBidi" w:cstheme="majorBidi"/>
          <w:sz w:val="24"/>
          <w:szCs w:val="24"/>
        </w:rPr>
        <w:t>Goniometer to measure h</w:t>
      </w:r>
      <w:r>
        <w:rPr>
          <w:rFonts w:asciiTheme="majorBidi" w:hAnsiTheme="majorBidi" w:cstheme="majorBidi"/>
          <w:sz w:val="24"/>
          <w:szCs w:val="24"/>
        </w:rPr>
        <w:t>er</w:t>
      </w:r>
      <w:r w:rsidR="00432B9C" w:rsidRPr="00464933">
        <w:rPr>
          <w:rFonts w:asciiTheme="majorBidi" w:hAnsiTheme="majorBidi" w:cstheme="majorBidi"/>
          <w:sz w:val="24"/>
          <w:szCs w:val="24"/>
        </w:rPr>
        <w:t xml:space="preserve"> ROM</w:t>
      </w:r>
      <w:r>
        <w:rPr>
          <w:rFonts w:asciiTheme="majorBidi" w:hAnsiTheme="majorBidi" w:cstheme="majorBidi"/>
          <w:sz w:val="24"/>
          <w:szCs w:val="24"/>
        </w:rPr>
        <w:t xml:space="preserve"> the reading </w:t>
      </w:r>
      <w:proofErr w:type="gramStart"/>
      <w:r>
        <w:rPr>
          <w:rFonts w:asciiTheme="majorBidi" w:hAnsiTheme="majorBidi" w:cstheme="majorBidi"/>
          <w:sz w:val="24"/>
          <w:szCs w:val="24"/>
        </w:rPr>
        <w:t>were:-</w:t>
      </w:r>
      <w:proofErr w:type="gramEnd"/>
      <w:r>
        <w:rPr>
          <w:rFonts w:asciiTheme="majorBidi" w:hAnsiTheme="majorBidi" w:cstheme="majorBidi"/>
          <w:sz w:val="24"/>
          <w:szCs w:val="24"/>
        </w:rPr>
        <w:t xml:space="preserve"> </w:t>
      </w:r>
    </w:p>
    <w:tbl>
      <w:tblPr>
        <w:tblStyle w:val="TableGrid"/>
        <w:tblW w:w="0" w:type="auto"/>
        <w:tblLook w:val="04A0" w:firstRow="1" w:lastRow="0" w:firstColumn="1" w:lastColumn="0" w:noHBand="0" w:noVBand="1"/>
      </w:tblPr>
      <w:tblGrid>
        <w:gridCol w:w="2076"/>
        <w:gridCol w:w="2424"/>
        <w:gridCol w:w="2425"/>
        <w:gridCol w:w="2425"/>
      </w:tblGrid>
      <w:tr w:rsidR="004E0675" w14:paraId="2E18EEBF" w14:textId="77777777" w:rsidTr="004E0675">
        <w:tc>
          <w:tcPr>
            <w:tcW w:w="2076" w:type="dxa"/>
          </w:tcPr>
          <w:p w14:paraId="4D1B0DF6" w14:textId="77777777" w:rsidR="004E0675" w:rsidRPr="00911FB4" w:rsidRDefault="004E0675" w:rsidP="004E0675">
            <w:pPr>
              <w:spacing w:line="360" w:lineRule="auto"/>
              <w:rPr>
                <w:rFonts w:asciiTheme="majorBidi" w:hAnsiTheme="majorBidi" w:cstheme="majorBidi"/>
                <w:b/>
                <w:bCs/>
                <w:color w:val="FF0000"/>
                <w:sz w:val="24"/>
                <w:szCs w:val="24"/>
              </w:rPr>
            </w:pPr>
          </w:p>
        </w:tc>
        <w:tc>
          <w:tcPr>
            <w:tcW w:w="2424" w:type="dxa"/>
          </w:tcPr>
          <w:p w14:paraId="3320D01A" w14:textId="37A4ECBE" w:rsidR="004E0675" w:rsidRDefault="004E0675" w:rsidP="004E0675">
            <w:pPr>
              <w:spacing w:line="360" w:lineRule="auto"/>
              <w:rPr>
                <w:rFonts w:asciiTheme="majorBidi" w:hAnsiTheme="majorBidi" w:cstheme="majorBidi"/>
                <w:b/>
                <w:bCs/>
                <w:sz w:val="24"/>
                <w:szCs w:val="24"/>
              </w:rPr>
            </w:pPr>
            <w:proofErr w:type="gramStart"/>
            <w:r w:rsidRPr="00911FB4">
              <w:rPr>
                <w:rFonts w:asciiTheme="majorBidi" w:hAnsiTheme="majorBidi" w:cstheme="majorBidi"/>
                <w:b/>
                <w:bCs/>
                <w:color w:val="FF0000"/>
                <w:sz w:val="24"/>
                <w:szCs w:val="24"/>
              </w:rPr>
              <w:t>RF:-</w:t>
            </w:r>
            <w:proofErr w:type="gramEnd"/>
          </w:p>
        </w:tc>
        <w:tc>
          <w:tcPr>
            <w:tcW w:w="2425" w:type="dxa"/>
          </w:tcPr>
          <w:p w14:paraId="0CDC4134" w14:textId="22848912" w:rsidR="004E0675" w:rsidRDefault="004E0675" w:rsidP="004E0675">
            <w:pPr>
              <w:spacing w:line="360" w:lineRule="auto"/>
              <w:rPr>
                <w:rFonts w:asciiTheme="majorBidi" w:hAnsiTheme="majorBidi" w:cstheme="majorBidi"/>
                <w:b/>
                <w:bCs/>
                <w:sz w:val="24"/>
                <w:szCs w:val="24"/>
              </w:rPr>
            </w:pPr>
            <w:proofErr w:type="gramStart"/>
            <w:r w:rsidRPr="003A03FB">
              <w:rPr>
                <w:rFonts w:asciiTheme="majorBidi" w:hAnsiTheme="majorBidi" w:cstheme="majorBidi"/>
                <w:b/>
                <w:bCs/>
                <w:color w:val="FF0000"/>
                <w:sz w:val="24"/>
                <w:szCs w:val="24"/>
              </w:rPr>
              <w:t>MF:-</w:t>
            </w:r>
            <w:proofErr w:type="gramEnd"/>
          </w:p>
        </w:tc>
        <w:tc>
          <w:tcPr>
            <w:tcW w:w="2425" w:type="dxa"/>
          </w:tcPr>
          <w:p w14:paraId="78BE0D80" w14:textId="6F81C636" w:rsidR="004E0675" w:rsidRDefault="004E0675" w:rsidP="004E0675">
            <w:pPr>
              <w:spacing w:line="360" w:lineRule="auto"/>
              <w:rPr>
                <w:rFonts w:asciiTheme="majorBidi" w:hAnsiTheme="majorBidi" w:cstheme="majorBidi"/>
                <w:b/>
                <w:bCs/>
                <w:sz w:val="24"/>
                <w:szCs w:val="24"/>
              </w:rPr>
            </w:pPr>
            <w:r w:rsidRPr="00B475C6">
              <w:rPr>
                <w:rFonts w:asciiTheme="majorBidi" w:hAnsiTheme="majorBidi" w:cstheme="majorBidi"/>
                <w:b/>
                <w:bCs/>
                <w:color w:val="FF0000"/>
                <w:sz w:val="24"/>
                <w:szCs w:val="24"/>
              </w:rPr>
              <w:t>Thump:</w:t>
            </w:r>
          </w:p>
        </w:tc>
      </w:tr>
      <w:tr w:rsidR="004E0675" w14:paraId="6ABE4989" w14:textId="77777777" w:rsidTr="004E0675">
        <w:tc>
          <w:tcPr>
            <w:tcW w:w="2076" w:type="dxa"/>
          </w:tcPr>
          <w:p w14:paraId="16A26AB5" w14:textId="1846E409" w:rsidR="004E0675" w:rsidRPr="00911FB4" w:rsidRDefault="004E0675" w:rsidP="004E0675">
            <w:pPr>
              <w:spacing w:line="360" w:lineRule="auto"/>
              <w:rPr>
                <w:rFonts w:asciiTheme="majorBidi" w:hAnsiTheme="majorBidi" w:cstheme="majorBidi"/>
                <w:sz w:val="24"/>
                <w:szCs w:val="24"/>
              </w:rPr>
            </w:pPr>
            <w:r>
              <w:rPr>
                <w:rFonts w:asciiTheme="majorBidi" w:hAnsiTheme="majorBidi" w:cstheme="majorBidi"/>
                <w:sz w:val="24"/>
                <w:szCs w:val="24"/>
              </w:rPr>
              <w:t>MCP</w:t>
            </w:r>
          </w:p>
        </w:tc>
        <w:tc>
          <w:tcPr>
            <w:tcW w:w="2424" w:type="dxa"/>
          </w:tcPr>
          <w:p w14:paraId="0D8BE9FC" w14:textId="4EB79C05" w:rsidR="004E0675" w:rsidRDefault="004E0675" w:rsidP="004E0675">
            <w:pPr>
              <w:spacing w:line="360" w:lineRule="auto"/>
              <w:rPr>
                <w:rFonts w:asciiTheme="majorBidi" w:hAnsiTheme="majorBidi" w:cstheme="majorBidi"/>
                <w:b/>
                <w:bCs/>
                <w:sz w:val="24"/>
                <w:szCs w:val="24"/>
              </w:rPr>
            </w:pPr>
            <w:r w:rsidRPr="00911FB4">
              <w:rPr>
                <w:rFonts w:asciiTheme="majorBidi" w:hAnsiTheme="majorBidi" w:cstheme="majorBidi"/>
                <w:sz w:val="24"/>
                <w:szCs w:val="24"/>
              </w:rPr>
              <w:t xml:space="preserve">50degrees </w:t>
            </w:r>
          </w:p>
        </w:tc>
        <w:tc>
          <w:tcPr>
            <w:tcW w:w="2425" w:type="dxa"/>
          </w:tcPr>
          <w:p w14:paraId="4B9C1ECB" w14:textId="74E9540A" w:rsidR="004E0675" w:rsidRDefault="004E0675" w:rsidP="004E0675">
            <w:pPr>
              <w:spacing w:line="360" w:lineRule="auto"/>
              <w:rPr>
                <w:rFonts w:asciiTheme="majorBidi" w:hAnsiTheme="majorBidi" w:cstheme="majorBidi"/>
                <w:b/>
                <w:bCs/>
                <w:sz w:val="24"/>
                <w:szCs w:val="24"/>
              </w:rPr>
            </w:pPr>
            <w:r w:rsidRPr="003A03FB">
              <w:rPr>
                <w:rFonts w:asciiTheme="majorBidi" w:hAnsiTheme="majorBidi" w:cstheme="majorBidi"/>
                <w:sz w:val="24"/>
                <w:szCs w:val="24"/>
              </w:rPr>
              <w:t xml:space="preserve">50degrees </w:t>
            </w:r>
          </w:p>
        </w:tc>
        <w:tc>
          <w:tcPr>
            <w:tcW w:w="2425" w:type="dxa"/>
          </w:tcPr>
          <w:p w14:paraId="3F563F11" w14:textId="3E42428F" w:rsidR="004E0675" w:rsidRDefault="004E0675" w:rsidP="004E0675">
            <w:pPr>
              <w:spacing w:line="360" w:lineRule="auto"/>
              <w:rPr>
                <w:rFonts w:asciiTheme="majorBidi" w:hAnsiTheme="majorBidi" w:cstheme="majorBidi"/>
                <w:b/>
                <w:bCs/>
                <w:sz w:val="24"/>
                <w:szCs w:val="24"/>
              </w:rPr>
            </w:pPr>
            <w:r w:rsidRPr="00B475C6">
              <w:rPr>
                <w:rFonts w:asciiTheme="majorBidi" w:hAnsiTheme="majorBidi" w:cstheme="majorBidi"/>
                <w:sz w:val="24"/>
                <w:szCs w:val="24"/>
              </w:rPr>
              <w:t>65degrees</w:t>
            </w:r>
          </w:p>
        </w:tc>
      </w:tr>
      <w:tr w:rsidR="004E0675" w14:paraId="05F46A8D" w14:textId="77777777" w:rsidTr="004E0675">
        <w:tc>
          <w:tcPr>
            <w:tcW w:w="2076" w:type="dxa"/>
          </w:tcPr>
          <w:p w14:paraId="28FC43B3" w14:textId="02CFFD53" w:rsidR="004E0675" w:rsidRPr="00911FB4" w:rsidRDefault="004E0675" w:rsidP="004E0675">
            <w:pPr>
              <w:spacing w:line="360" w:lineRule="auto"/>
              <w:rPr>
                <w:rFonts w:asciiTheme="majorBidi" w:hAnsiTheme="majorBidi" w:cstheme="majorBidi"/>
                <w:sz w:val="24"/>
                <w:szCs w:val="24"/>
              </w:rPr>
            </w:pPr>
            <w:r>
              <w:rPr>
                <w:rFonts w:asciiTheme="majorBidi" w:hAnsiTheme="majorBidi" w:cstheme="majorBidi"/>
                <w:sz w:val="24"/>
                <w:szCs w:val="24"/>
              </w:rPr>
              <w:t>PIP</w:t>
            </w:r>
          </w:p>
        </w:tc>
        <w:tc>
          <w:tcPr>
            <w:tcW w:w="2424" w:type="dxa"/>
          </w:tcPr>
          <w:p w14:paraId="21180F39" w14:textId="48CBD502" w:rsidR="004E0675" w:rsidRDefault="004E0675" w:rsidP="004E0675">
            <w:pPr>
              <w:spacing w:line="360" w:lineRule="auto"/>
              <w:rPr>
                <w:rFonts w:asciiTheme="majorBidi" w:hAnsiTheme="majorBidi" w:cstheme="majorBidi"/>
                <w:b/>
                <w:bCs/>
                <w:sz w:val="24"/>
                <w:szCs w:val="24"/>
              </w:rPr>
            </w:pPr>
            <w:r w:rsidRPr="00911FB4">
              <w:rPr>
                <w:rFonts w:asciiTheme="majorBidi" w:hAnsiTheme="majorBidi" w:cstheme="majorBidi"/>
                <w:sz w:val="24"/>
                <w:szCs w:val="24"/>
              </w:rPr>
              <w:t>90degrees</w:t>
            </w:r>
          </w:p>
        </w:tc>
        <w:tc>
          <w:tcPr>
            <w:tcW w:w="2425" w:type="dxa"/>
          </w:tcPr>
          <w:p w14:paraId="330CBA40" w14:textId="3649F6E0" w:rsidR="004E0675" w:rsidRDefault="004E0675" w:rsidP="004E0675">
            <w:pPr>
              <w:spacing w:line="360" w:lineRule="auto"/>
              <w:rPr>
                <w:rFonts w:asciiTheme="majorBidi" w:hAnsiTheme="majorBidi" w:cstheme="majorBidi"/>
                <w:b/>
                <w:bCs/>
                <w:sz w:val="24"/>
                <w:szCs w:val="24"/>
              </w:rPr>
            </w:pPr>
            <w:r w:rsidRPr="003A03FB">
              <w:rPr>
                <w:rFonts w:asciiTheme="majorBidi" w:hAnsiTheme="majorBidi" w:cstheme="majorBidi"/>
                <w:sz w:val="24"/>
                <w:szCs w:val="24"/>
              </w:rPr>
              <w:t>75degrees</w:t>
            </w:r>
          </w:p>
        </w:tc>
        <w:tc>
          <w:tcPr>
            <w:tcW w:w="2425" w:type="dxa"/>
          </w:tcPr>
          <w:p w14:paraId="0A51FA1A" w14:textId="5580F736" w:rsidR="004E0675" w:rsidRDefault="000F5C28" w:rsidP="004E0675">
            <w:pPr>
              <w:spacing w:line="360" w:lineRule="auto"/>
              <w:rPr>
                <w:rFonts w:asciiTheme="majorBidi" w:hAnsiTheme="majorBidi" w:cstheme="majorBidi"/>
                <w:b/>
                <w:bCs/>
                <w:sz w:val="24"/>
                <w:szCs w:val="24"/>
              </w:rPr>
            </w:pPr>
            <w:r>
              <w:rPr>
                <w:rFonts w:asciiTheme="majorBidi" w:hAnsiTheme="majorBidi" w:cstheme="majorBidi"/>
                <w:sz w:val="24"/>
                <w:szCs w:val="24"/>
              </w:rPr>
              <w:t>5</w:t>
            </w:r>
            <w:r w:rsidR="004E0675" w:rsidRPr="00B475C6">
              <w:rPr>
                <w:rFonts w:asciiTheme="majorBidi" w:hAnsiTheme="majorBidi" w:cstheme="majorBidi"/>
                <w:sz w:val="24"/>
                <w:szCs w:val="24"/>
              </w:rPr>
              <w:t xml:space="preserve">0degrees </w:t>
            </w:r>
          </w:p>
        </w:tc>
      </w:tr>
      <w:tr w:rsidR="004E0675" w14:paraId="26405887" w14:textId="77777777" w:rsidTr="004E0675">
        <w:tc>
          <w:tcPr>
            <w:tcW w:w="2076" w:type="dxa"/>
          </w:tcPr>
          <w:p w14:paraId="3F65E9D8" w14:textId="5544F1BF" w:rsidR="004E0675" w:rsidRPr="00911FB4" w:rsidRDefault="004E0675" w:rsidP="004E0675">
            <w:pPr>
              <w:spacing w:line="360" w:lineRule="auto"/>
              <w:rPr>
                <w:rFonts w:asciiTheme="majorBidi" w:hAnsiTheme="majorBidi" w:cstheme="majorBidi"/>
                <w:sz w:val="24"/>
                <w:szCs w:val="24"/>
              </w:rPr>
            </w:pPr>
            <w:r>
              <w:rPr>
                <w:rFonts w:asciiTheme="majorBidi" w:hAnsiTheme="majorBidi" w:cstheme="majorBidi"/>
                <w:sz w:val="24"/>
                <w:szCs w:val="24"/>
              </w:rPr>
              <w:t xml:space="preserve">DIP </w:t>
            </w:r>
          </w:p>
        </w:tc>
        <w:tc>
          <w:tcPr>
            <w:tcW w:w="2424" w:type="dxa"/>
          </w:tcPr>
          <w:p w14:paraId="0CA8520E" w14:textId="50FB03C1" w:rsidR="004E0675" w:rsidRDefault="004E0675" w:rsidP="004E0675">
            <w:pPr>
              <w:spacing w:line="360" w:lineRule="auto"/>
              <w:rPr>
                <w:rFonts w:asciiTheme="majorBidi" w:hAnsiTheme="majorBidi" w:cstheme="majorBidi"/>
                <w:b/>
                <w:bCs/>
                <w:sz w:val="24"/>
                <w:szCs w:val="24"/>
              </w:rPr>
            </w:pPr>
            <w:r w:rsidRPr="00911FB4">
              <w:rPr>
                <w:rFonts w:asciiTheme="majorBidi" w:hAnsiTheme="majorBidi" w:cstheme="majorBidi"/>
                <w:sz w:val="24"/>
                <w:szCs w:val="24"/>
              </w:rPr>
              <w:t>55degrees</w:t>
            </w:r>
          </w:p>
        </w:tc>
        <w:tc>
          <w:tcPr>
            <w:tcW w:w="2425" w:type="dxa"/>
          </w:tcPr>
          <w:p w14:paraId="3060AAB8" w14:textId="4E90B0F0" w:rsidR="004E0675" w:rsidRDefault="004E0675" w:rsidP="004E0675">
            <w:pPr>
              <w:spacing w:line="360" w:lineRule="auto"/>
              <w:rPr>
                <w:rFonts w:asciiTheme="majorBidi" w:hAnsiTheme="majorBidi" w:cstheme="majorBidi"/>
                <w:b/>
                <w:bCs/>
                <w:sz w:val="24"/>
                <w:szCs w:val="24"/>
              </w:rPr>
            </w:pPr>
            <w:r w:rsidRPr="003A03FB">
              <w:rPr>
                <w:rFonts w:asciiTheme="majorBidi" w:hAnsiTheme="majorBidi" w:cstheme="majorBidi"/>
                <w:sz w:val="24"/>
                <w:szCs w:val="24"/>
              </w:rPr>
              <w:t xml:space="preserve">55degrees </w:t>
            </w:r>
          </w:p>
        </w:tc>
        <w:tc>
          <w:tcPr>
            <w:tcW w:w="2425" w:type="dxa"/>
          </w:tcPr>
          <w:p w14:paraId="07822133" w14:textId="77777777" w:rsidR="004E0675" w:rsidRDefault="004E0675" w:rsidP="004E0675">
            <w:pPr>
              <w:spacing w:line="360" w:lineRule="auto"/>
              <w:rPr>
                <w:rFonts w:asciiTheme="majorBidi" w:hAnsiTheme="majorBidi" w:cstheme="majorBidi"/>
                <w:b/>
                <w:bCs/>
                <w:sz w:val="24"/>
                <w:szCs w:val="24"/>
              </w:rPr>
            </w:pPr>
          </w:p>
        </w:tc>
      </w:tr>
    </w:tbl>
    <w:p w14:paraId="7163419F" w14:textId="5F277FB5" w:rsidR="00432B9C" w:rsidRPr="004E0675" w:rsidRDefault="00432B9C" w:rsidP="004E0675">
      <w:pPr>
        <w:spacing w:line="360" w:lineRule="auto"/>
        <w:rPr>
          <w:rFonts w:asciiTheme="majorBidi" w:hAnsiTheme="majorBidi" w:cstheme="majorBidi"/>
          <w:b/>
          <w:bCs/>
          <w:sz w:val="24"/>
          <w:szCs w:val="24"/>
        </w:rPr>
      </w:pPr>
    </w:p>
    <w:p w14:paraId="3113EE16" w14:textId="77777777" w:rsidR="000F5C28" w:rsidRDefault="00432B9C" w:rsidP="000F5C28">
      <w:pPr>
        <w:spacing w:line="360" w:lineRule="auto"/>
        <w:rPr>
          <w:rFonts w:asciiTheme="majorBidi" w:hAnsiTheme="majorBidi" w:cstheme="majorBidi"/>
          <w:sz w:val="24"/>
          <w:szCs w:val="24"/>
        </w:rPr>
      </w:pPr>
      <w:r>
        <w:rPr>
          <w:rFonts w:asciiTheme="majorBidi" w:hAnsiTheme="majorBidi" w:cstheme="majorBidi"/>
          <w:sz w:val="24"/>
          <w:szCs w:val="24"/>
        </w:rPr>
        <w:t xml:space="preserve">The normal Range for MPs flexion is 90 degree and for the PIP is 100degrees and for the DIP is 90 degrees for the thump MP: 50 degrees and IPs </w:t>
      </w:r>
      <w:proofErr w:type="gramStart"/>
      <w:r>
        <w:rPr>
          <w:rFonts w:asciiTheme="majorBidi" w:hAnsiTheme="majorBidi" w:cstheme="majorBidi"/>
          <w:sz w:val="24"/>
          <w:szCs w:val="24"/>
        </w:rPr>
        <w:t>is</w:t>
      </w:r>
      <w:proofErr w:type="gramEnd"/>
      <w:r>
        <w:rPr>
          <w:rFonts w:asciiTheme="majorBidi" w:hAnsiTheme="majorBidi" w:cstheme="majorBidi"/>
          <w:sz w:val="24"/>
          <w:szCs w:val="24"/>
        </w:rPr>
        <w:t xml:space="preserve"> 80degrees</w:t>
      </w:r>
      <w:r w:rsidR="000F5C28">
        <w:rPr>
          <w:rFonts w:asciiTheme="majorBidi" w:hAnsiTheme="majorBidi" w:cstheme="majorBidi"/>
          <w:sz w:val="24"/>
          <w:szCs w:val="24"/>
        </w:rPr>
        <w:t xml:space="preserve">. </w:t>
      </w:r>
    </w:p>
    <w:p w14:paraId="2CFF7E2D" w14:textId="234BE16E" w:rsidR="00432B9C" w:rsidRDefault="00432B9C" w:rsidP="000F5C28">
      <w:pPr>
        <w:spacing w:line="360" w:lineRule="auto"/>
        <w:rPr>
          <w:rFonts w:asciiTheme="majorBidi" w:hAnsiTheme="majorBidi" w:cstheme="majorBidi"/>
          <w:sz w:val="24"/>
          <w:szCs w:val="24"/>
        </w:rPr>
      </w:pPr>
      <w:proofErr w:type="gramStart"/>
      <w:r>
        <w:rPr>
          <w:rFonts w:asciiTheme="majorBidi" w:hAnsiTheme="majorBidi" w:cstheme="majorBidi"/>
          <w:sz w:val="24"/>
          <w:szCs w:val="24"/>
        </w:rPr>
        <w:t>So</w:t>
      </w:r>
      <w:proofErr w:type="gramEnd"/>
      <w:r>
        <w:rPr>
          <w:rFonts w:asciiTheme="majorBidi" w:hAnsiTheme="majorBidi" w:cstheme="majorBidi"/>
          <w:sz w:val="24"/>
          <w:szCs w:val="24"/>
        </w:rPr>
        <w:t xml:space="preserve"> what is trigger finger? </w:t>
      </w:r>
    </w:p>
    <w:p w14:paraId="60985126" w14:textId="77777777" w:rsidR="00432B9C" w:rsidRDefault="00432B9C" w:rsidP="00432B9C">
      <w:pPr>
        <w:pStyle w:val="NormalWeb"/>
        <w:spacing w:before="0" w:beforeAutospacing="0" w:after="0" w:afterAutospacing="0" w:line="360" w:lineRule="auto"/>
        <w:textAlignment w:val="baseline"/>
        <w:rPr>
          <w:rFonts w:asciiTheme="majorBidi" w:hAnsiTheme="majorBidi" w:cstheme="majorBidi"/>
        </w:rPr>
      </w:pPr>
      <w:r w:rsidRPr="00AB2274">
        <w:rPr>
          <w:rFonts w:asciiTheme="majorBidi" w:hAnsiTheme="majorBidi" w:cstheme="majorBidi"/>
        </w:rPr>
        <w:t xml:space="preserve">Trigger finger is a condition that causes pain, stiffness, and a sensation of locking or catching when you bend and straighten your finger. The condition is also known as “stenosing tenosynovitis.” The ring finger and thumb are most often affected by trigger finger. patient with </w:t>
      </w:r>
      <w:r w:rsidRPr="00AB2274">
        <w:rPr>
          <w:rFonts w:asciiTheme="majorBidi" w:hAnsiTheme="majorBidi" w:cstheme="majorBidi"/>
        </w:rPr>
        <w:lastRenderedPageBreak/>
        <w:t>trigger finger, the A1 pulley becomes inflamed or thickened, making it harder for the flexor tendon to glide through it as the finger bends. Over time, the flexor tendon may also become inflamed and develop a small nodule on its surface. When the finger flexes and the nodule pass through the pulley, there is a sensation of catching or popping. This is often painful.</w:t>
      </w:r>
      <w:r>
        <w:rPr>
          <w:rFonts w:asciiTheme="majorBidi" w:hAnsiTheme="majorBidi" w:cstheme="majorBidi"/>
        </w:rPr>
        <w:t xml:space="preserve"> The cause is </w:t>
      </w:r>
      <w:r w:rsidRPr="00A0283F">
        <w:rPr>
          <w:rFonts w:asciiTheme="majorBidi" w:hAnsiTheme="majorBidi" w:cstheme="majorBidi"/>
        </w:rPr>
        <w:t>still not well known</w:t>
      </w:r>
      <w:r>
        <w:rPr>
          <w:rFonts w:asciiTheme="majorBidi" w:hAnsiTheme="majorBidi" w:cstheme="majorBidi"/>
        </w:rPr>
        <w:t xml:space="preserve">. </w:t>
      </w:r>
      <w:r w:rsidRPr="00A0283F">
        <w:rPr>
          <w:rFonts w:asciiTheme="majorBidi" w:hAnsiTheme="majorBidi" w:cstheme="majorBidi"/>
        </w:rPr>
        <w:t xml:space="preserve">factors may increase risk for developing </w:t>
      </w:r>
      <w:r>
        <w:rPr>
          <w:rFonts w:asciiTheme="majorBidi" w:hAnsiTheme="majorBidi" w:cstheme="majorBidi"/>
        </w:rPr>
        <w:t xml:space="preserve">trigger finger is people with </w:t>
      </w:r>
      <w:r w:rsidRPr="00A0283F">
        <w:rPr>
          <w:rFonts w:asciiTheme="majorBidi" w:hAnsiTheme="majorBidi" w:cstheme="majorBidi"/>
        </w:rPr>
        <w:t>diabetes and rheumatoid arthritis.</w:t>
      </w:r>
      <w:r>
        <w:rPr>
          <w:rFonts w:asciiTheme="majorBidi" w:hAnsiTheme="majorBidi" w:cstheme="majorBidi"/>
        </w:rPr>
        <w:t xml:space="preserve"> Or people who use</w:t>
      </w:r>
      <w:r w:rsidRPr="00A0283F">
        <w:rPr>
          <w:rFonts w:asciiTheme="majorBidi" w:hAnsiTheme="majorBidi" w:cstheme="majorBidi"/>
        </w:rPr>
        <w:t xml:space="preserve"> </w:t>
      </w:r>
      <w:r>
        <w:rPr>
          <w:rFonts w:asciiTheme="majorBidi" w:hAnsiTheme="majorBidi" w:cstheme="majorBidi"/>
        </w:rPr>
        <w:t>their</w:t>
      </w:r>
      <w:r w:rsidRPr="00A0283F">
        <w:rPr>
          <w:rFonts w:asciiTheme="majorBidi" w:hAnsiTheme="majorBidi" w:cstheme="majorBidi"/>
        </w:rPr>
        <w:t xml:space="preserve"> fingers and thumb</w:t>
      </w:r>
      <w:r>
        <w:rPr>
          <w:rFonts w:asciiTheme="majorBidi" w:hAnsiTheme="majorBidi" w:cstheme="majorBidi"/>
        </w:rPr>
        <w:t xml:space="preserve"> with load of force. </w:t>
      </w:r>
    </w:p>
    <w:p w14:paraId="4E6DFF9D" w14:textId="77777777" w:rsidR="00432B9C" w:rsidRDefault="00432B9C" w:rsidP="00432B9C">
      <w:pPr>
        <w:pStyle w:val="NormalWeb"/>
        <w:spacing w:before="0" w:beforeAutospacing="0" w:after="0" w:afterAutospacing="0" w:line="360" w:lineRule="auto"/>
        <w:textAlignment w:val="baseline"/>
        <w:rPr>
          <w:rFonts w:asciiTheme="majorBidi" w:hAnsiTheme="majorBidi" w:cstheme="majorBidi"/>
        </w:rPr>
      </w:pPr>
    </w:p>
    <w:p w14:paraId="6CF3F795" w14:textId="77777777" w:rsidR="00432B9C" w:rsidRPr="000530D0" w:rsidRDefault="00432B9C" w:rsidP="00432B9C">
      <w:pPr>
        <w:spacing w:line="360" w:lineRule="auto"/>
        <w:rPr>
          <w:rFonts w:asciiTheme="majorBidi" w:hAnsiTheme="majorBidi" w:cstheme="majorBidi"/>
          <w:b/>
          <w:bCs/>
          <w:i/>
          <w:iCs/>
          <w:sz w:val="24"/>
          <w:szCs w:val="24"/>
        </w:rPr>
      </w:pPr>
      <w:r w:rsidRPr="000530D0">
        <w:rPr>
          <w:rFonts w:asciiTheme="majorBidi" w:hAnsiTheme="majorBidi" w:cstheme="majorBidi"/>
          <w:b/>
          <w:bCs/>
          <w:i/>
          <w:iCs/>
          <w:sz w:val="24"/>
          <w:szCs w:val="24"/>
        </w:rPr>
        <w:t xml:space="preserve">A1 pully: is bands of tissue hold the flexor tendons closely to the finger bones. tendons pass through the pulleys. A1 pulley is at the base of the </w:t>
      </w:r>
      <w:proofErr w:type="gramStart"/>
      <w:r w:rsidRPr="000530D0">
        <w:rPr>
          <w:rFonts w:asciiTheme="majorBidi" w:hAnsiTheme="majorBidi" w:cstheme="majorBidi"/>
          <w:b/>
          <w:bCs/>
          <w:i/>
          <w:iCs/>
          <w:sz w:val="24"/>
          <w:szCs w:val="24"/>
        </w:rPr>
        <w:t>finger</w:t>
      </w:r>
      <w:proofErr w:type="gramEnd"/>
      <w:r w:rsidRPr="000530D0">
        <w:rPr>
          <w:rFonts w:asciiTheme="majorBidi" w:hAnsiTheme="majorBidi" w:cstheme="majorBidi"/>
          <w:b/>
          <w:bCs/>
          <w:i/>
          <w:iCs/>
          <w:sz w:val="24"/>
          <w:szCs w:val="24"/>
        </w:rPr>
        <w:t xml:space="preserve">  </w:t>
      </w:r>
    </w:p>
    <w:p w14:paraId="666E0F41" w14:textId="77777777" w:rsidR="00432B9C" w:rsidRPr="00A0283F" w:rsidRDefault="00432B9C" w:rsidP="00432B9C">
      <w:pPr>
        <w:spacing w:before="100" w:beforeAutospacing="1" w:after="0" w:line="360" w:lineRule="auto"/>
        <w:textAlignment w:val="baseline"/>
        <w:rPr>
          <w:rFonts w:asciiTheme="majorBidi" w:eastAsia="Times New Roman" w:hAnsiTheme="majorBidi" w:cstheme="majorBidi"/>
          <w:sz w:val="24"/>
          <w:szCs w:val="24"/>
          <w:lang w:eastAsia="en-GB"/>
        </w:rPr>
      </w:pPr>
      <w:r w:rsidRPr="00A0283F">
        <w:rPr>
          <w:rFonts w:asciiTheme="majorBidi" w:eastAsia="Times New Roman" w:hAnsiTheme="majorBidi" w:cstheme="majorBidi"/>
          <w:sz w:val="24"/>
          <w:szCs w:val="24"/>
          <w:lang w:eastAsia="en-GB"/>
        </w:rPr>
        <w:t>Symptoms may include:</w:t>
      </w:r>
    </w:p>
    <w:p w14:paraId="274C21D5" w14:textId="77777777" w:rsidR="00432B9C" w:rsidRPr="00A0283F" w:rsidRDefault="00432B9C" w:rsidP="00432B9C">
      <w:pPr>
        <w:numPr>
          <w:ilvl w:val="0"/>
          <w:numId w:val="1"/>
        </w:numPr>
        <w:spacing w:after="0" w:line="360" w:lineRule="auto"/>
        <w:ind w:left="600"/>
        <w:textAlignment w:val="baseline"/>
        <w:rPr>
          <w:rFonts w:asciiTheme="majorBidi" w:eastAsia="Times New Roman" w:hAnsiTheme="majorBidi" w:cstheme="majorBidi"/>
          <w:sz w:val="24"/>
          <w:szCs w:val="24"/>
          <w:lang w:eastAsia="en-GB"/>
        </w:rPr>
      </w:pPr>
      <w:r w:rsidRPr="00A0283F">
        <w:rPr>
          <w:rFonts w:asciiTheme="majorBidi" w:eastAsia="Times New Roman" w:hAnsiTheme="majorBidi" w:cstheme="majorBidi"/>
          <w:sz w:val="24"/>
          <w:szCs w:val="24"/>
          <w:lang w:eastAsia="en-GB"/>
        </w:rPr>
        <w:t>A tender lump at the base of the finger on the palm side of the hand</w:t>
      </w:r>
    </w:p>
    <w:p w14:paraId="2EBAAD77" w14:textId="77777777" w:rsidR="00432B9C" w:rsidRPr="00A0283F" w:rsidRDefault="00432B9C" w:rsidP="00432B9C">
      <w:pPr>
        <w:numPr>
          <w:ilvl w:val="0"/>
          <w:numId w:val="1"/>
        </w:numPr>
        <w:spacing w:after="0" w:line="360" w:lineRule="auto"/>
        <w:ind w:left="600"/>
        <w:textAlignment w:val="baseline"/>
        <w:rPr>
          <w:rFonts w:asciiTheme="majorBidi" w:eastAsia="Times New Roman" w:hAnsiTheme="majorBidi" w:cstheme="majorBidi"/>
          <w:sz w:val="24"/>
          <w:szCs w:val="24"/>
          <w:lang w:eastAsia="en-GB"/>
        </w:rPr>
      </w:pPr>
      <w:r w:rsidRPr="00A0283F">
        <w:rPr>
          <w:rFonts w:asciiTheme="majorBidi" w:eastAsia="Times New Roman" w:hAnsiTheme="majorBidi" w:cstheme="majorBidi"/>
          <w:sz w:val="24"/>
          <w:szCs w:val="24"/>
          <w:lang w:eastAsia="en-GB"/>
        </w:rPr>
        <w:t xml:space="preserve">A catching, popping, or locking sensation with finger </w:t>
      </w:r>
      <w:proofErr w:type="gramStart"/>
      <w:r w:rsidRPr="00A0283F">
        <w:rPr>
          <w:rFonts w:asciiTheme="majorBidi" w:eastAsia="Times New Roman" w:hAnsiTheme="majorBidi" w:cstheme="majorBidi"/>
          <w:sz w:val="24"/>
          <w:szCs w:val="24"/>
          <w:lang w:eastAsia="en-GB"/>
        </w:rPr>
        <w:t>movement</w:t>
      </w:r>
      <w:proofErr w:type="gramEnd"/>
    </w:p>
    <w:p w14:paraId="4A9D73D7" w14:textId="77777777" w:rsidR="00432B9C" w:rsidRPr="00A0283F" w:rsidRDefault="00432B9C" w:rsidP="00432B9C">
      <w:pPr>
        <w:numPr>
          <w:ilvl w:val="0"/>
          <w:numId w:val="1"/>
        </w:numPr>
        <w:spacing w:after="0" w:line="360" w:lineRule="auto"/>
        <w:ind w:left="600"/>
        <w:textAlignment w:val="baseline"/>
        <w:rPr>
          <w:rFonts w:asciiTheme="majorBidi" w:eastAsia="Times New Roman" w:hAnsiTheme="majorBidi" w:cstheme="majorBidi"/>
          <w:sz w:val="24"/>
          <w:szCs w:val="24"/>
          <w:lang w:eastAsia="en-GB"/>
        </w:rPr>
      </w:pPr>
      <w:r w:rsidRPr="00A0283F">
        <w:rPr>
          <w:rFonts w:asciiTheme="majorBidi" w:eastAsia="Times New Roman" w:hAnsiTheme="majorBidi" w:cstheme="majorBidi"/>
          <w:sz w:val="24"/>
          <w:szCs w:val="24"/>
          <w:lang w:eastAsia="en-GB"/>
        </w:rPr>
        <w:t>Pain when bend</w:t>
      </w:r>
      <w:r>
        <w:rPr>
          <w:rFonts w:asciiTheme="majorBidi" w:eastAsia="Times New Roman" w:hAnsiTheme="majorBidi" w:cstheme="majorBidi"/>
          <w:sz w:val="24"/>
          <w:szCs w:val="24"/>
          <w:lang w:eastAsia="en-GB"/>
        </w:rPr>
        <w:t>ing</w:t>
      </w:r>
      <w:r w:rsidRPr="00A0283F">
        <w:rPr>
          <w:rFonts w:asciiTheme="majorBidi" w:eastAsia="Times New Roman" w:hAnsiTheme="majorBidi" w:cstheme="majorBidi"/>
          <w:sz w:val="24"/>
          <w:szCs w:val="24"/>
          <w:lang w:eastAsia="en-GB"/>
        </w:rPr>
        <w:t xml:space="preserve"> or </w:t>
      </w:r>
      <w:proofErr w:type="spellStart"/>
      <w:r w:rsidRPr="00A0283F">
        <w:rPr>
          <w:rFonts w:asciiTheme="majorBidi" w:eastAsia="Times New Roman" w:hAnsiTheme="majorBidi" w:cstheme="majorBidi"/>
          <w:sz w:val="24"/>
          <w:szCs w:val="24"/>
          <w:lang w:eastAsia="en-GB"/>
        </w:rPr>
        <w:t>straight</w:t>
      </w:r>
      <w:r>
        <w:rPr>
          <w:rFonts w:asciiTheme="majorBidi" w:eastAsia="Times New Roman" w:hAnsiTheme="majorBidi" w:cstheme="majorBidi"/>
          <w:sz w:val="24"/>
          <w:szCs w:val="24"/>
          <w:lang w:eastAsia="en-GB"/>
        </w:rPr>
        <w:t>ing</w:t>
      </w:r>
      <w:proofErr w:type="spellEnd"/>
      <w:r w:rsidRPr="00A0283F">
        <w:rPr>
          <w:rFonts w:asciiTheme="majorBidi" w:eastAsia="Times New Roman" w:hAnsiTheme="majorBidi" w:cstheme="majorBidi"/>
          <w:sz w:val="24"/>
          <w:szCs w:val="24"/>
          <w:lang w:eastAsia="en-GB"/>
        </w:rPr>
        <w:t xml:space="preserve"> the </w:t>
      </w:r>
      <w:proofErr w:type="gramStart"/>
      <w:r w:rsidRPr="00A0283F">
        <w:rPr>
          <w:rFonts w:asciiTheme="majorBidi" w:eastAsia="Times New Roman" w:hAnsiTheme="majorBidi" w:cstheme="majorBidi"/>
          <w:sz w:val="24"/>
          <w:szCs w:val="24"/>
          <w:lang w:eastAsia="en-GB"/>
        </w:rPr>
        <w:t>finger</w:t>
      </w:r>
      <w:proofErr w:type="gramEnd"/>
    </w:p>
    <w:p w14:paraId="1571CF22" w14:textId="77777777" w:rsidR="00432B9C" w:rsidRDefault="00432B9C" w:rsidP="00432B9C">
      <w:pPr>
        <w:spacing w:after="0" w:line="360" w:lineRule="auto"/>
        <w:textAlignment w:val="baseline"/>
        <w:rPr>
          <w:rFonts w:asciiTheme="majorBidi" w:eastAsia="Times New Roman" w:hAnsiTheme="majorBidi" w:cstheme="majorBidi"/>
          <w:sz w:val="24"/>
          <w:szCs w:val="24"/>
          <w:lang w:eastAsia="en-GB"/>
        </w:rPr>
      </w:pPr>
      <w:r w:rsidRPr="00A0283F">
        <w:rPr>
          <w:rFonts w:asciiTheme="majorBidi" w:eastAsia="Times New Roman" w:hAnsiTheme="majorBidi" w:cstheme="majorBidi"/>
          <w:sz w:val="24"/>
          <w:szCs w:val="24"/>
          <w:lang w:eastAsia="en-GB"/>
        </w:rPr>
        <w:t>Stiffness and locking tend to be worse after periods of inactivity, such as when wak</w:t>
      </w:r>
      <w:r>
        <w:rPr>
          <w:rFonts w:asciiTheme="majorBidi" w:eastAsia="Times New Roman" w:hAnsiTheme="majorBidi" w:cstheme="majorBidi"/>
          <w:sz w:val="24"/>
          <w:szCs w:val="24"/>
          <w:lang w:eastAsia="en-GB"/>
        </w:rPr>
        <w:t>ing</w:t>
      </w:r>
      <w:r w:rsidRPr="00A0283F">
        <w:rPr>
          <w:rFonts w:asciiTheme="majorBidi" w:eastAsia="Times New Roman" w:hAnsiTheme="majorBidi" w:cstheme="majorBidi"/>
          <w:sz w:val="24"/>
          <w:szCs w:val="24"/>
          <w:lang w:eastAsia="en-GB"/>
        </w:rPr>
        <w:t xml:space="preserve"> up in the morning. In a severe case, the involved finger may become locked in a </w:t>
      </w:r>
      <w:r>
        <w:rPr>
          <w:rFonts w:asciiTheme="majorBidi" w:eastAsia="Times New Roman" w:hAnsiTheme="majorBidi" w:cstheme="majorBidi"/>
          <w:sz w:val="24"/>
          <w:szCs w:val="24"/>
          <w:lang w:eastAsia="en-GB"/>
        </w:rPr>
        <w:t>flexed</w:t>
      </w:r>
      <w:r w:rsidRPr="00A0283F">
        <w:rPr>
          <w:rFonts w:asciiTheme="majorBidi" w:eastAsia="Times New Roman" w:hAnsiTheme="majorBidi" w:cstheme="majorBidi"/>
          <w:sz w:val="24"/>
          <w:szCs w:val="24"/>
          <w:lang w:eastAsia="en-GB"/>
        </w:rPr>
        <w:t xml:space="preserve"> position.</w:t>
      </w:r>
    </w:p>
    <w:p w14:paraId="4A23FE87" w14:textId="77777777" w:rsidR="00432B9C" w:rsidRDefault="00432B9C" w:rsidP="00432B9C">
      <w:pPr>
        <w:spacing w:after="0" w:line="360" w:lineRule="auto"/>
        <w:textAlignment w:val="baseline"/>
        <w:rPr>
          <w:rFonts w:asciiTheme="majorBidi" w:eastAsia="Times New Roman" w:hAnsiTheme="majorBidi" w:cstheme="majorBidi"/>
          <w:sz w:val="24"/>
          <w:szCs w:val="24"/>
          <w:lang w:eastAsia="en-GB"/>
        </w:rPr>
      </w:pPr>
    </w:p>
    <w:p w14:paraId="61E85D34" w14:textId="77777777" w:rsidR="00432B9C" w:rsidRPr="00BD44E0" w:rsidRDefault="00432B9C" w:rsidP="00432B9C">
      <w:pPr>
        <w:spacing w:line="360" w:lineRule="auto"/>
        <w:rPr>
          <w:rFonts w:asciiTheme="majorBidi" w:hAnsiTheme="majorBidi" w:cstheme="majorBidi"/>
          <w:b/>
          <w:bCs/>
          <w:sz w:val="28"/>
          <w:szCs w:val="28"/>
        </w:rPr>
      </w:pPr>
      <w:r w:rsidRPr="00BD44E0">
        <w:rPr>
          <w:rFonts w:asciiTheme="majorBidi" w:hAnsiTheme="majorBidi" w:cstheme="majorBidi"/>
          <w:b/>
          <w:bCs/>
          <w:sz w:val="28"/>
          <w:szCs w:val="28"/>
        </w:rPr>
        <w:t>Framework that is used:  The Biomechanical</w:t>
      </w:r>
    </w:p>
    <w:p w14:paraId="2A4C7DC4" w14:textId="77777777" w:rsidR="00432B9C" w:rsidRDefault="00432B9C" w:rsidP="00432B9C">
      <w:pPr>
        <w:spacing w:line="360" w:lineRule="auto"/>
        <w:ind w:left="360"/>
        <w:rPr>
          <w:rFonts w:asciiTheme="majorBidi" w:hAnsiTheme="majorBidi" w:cstheme="majorBidi"/>
          <w:sz w:val="24"/>
          <w:szCs w:val="24"/>
        </w:rPr>
      </w:pPr>
      <w:r>
        <w:rPr>
          <w:rFonts w:asciiTheme="majorBidi" w:hAnsiTheme="majorBidi" w:cstheme="majorBidi"/>
          <w:sz w:val="24"/>
          <w:szCs w:val="24"/>
        </w:rPr>
        <w:t>it</w:t>
      </w:r>
      <w:r w:rsidRPr="000530D0">
        <w:rPr>
          <w:rFonts w:asciiTheme="majorBidi" w:hAnsiTheme="majorBidi" w:cstheme="majorBidi"/>
          <w:sz w:val="24"/>
          <w:szCs w:val="24"/>
        </w:rPr>
        <w:t xml:space="preserve"> is considered as a remedial approach focusing on impairments that limit occupational performance. </w:t>
      </w:r>
      <w:r>
        <w:rPr>
          <w:rFonts w:asciiTheme="majorBidi" w:hAnsiTheme="majorBidi" w:cstheme="majorBidi"/>
          <w:sz w:val="24"/>
          <w:szCs w:val="24"/>
        </w:rPr>
        <w:t xml:space="preserve">It </w:t>
      </w:r>
      <w:r w:rsidRPr="000530D0">
        <w:rPr>
          <w:rFonts w:asciiTheme="majorBidi" w:hAnsiTheme="majorBidi" w:cstheme="majorBidi"/>
          <w:sz w:val="24"/>
          <w:szCs w:val="24"/>
        </w:rPr>
        <w:t xml:space="preserve">assumes clients </w:t>
      </w:r>
      <w:proofErr w:type="gramStart"/>
      <w:r w:rsidRPr="000530D0">
        <w:rPr>
          <w:rFonts w:asciiTheme="majorBidi" w:hAnsiTheme="majorBidi" w:cstheme="majorBidi"/>
          <w:sz w:val="24"/>
          <w:szCs w:val="24"/>
        </w:rPr>
        <w:t>are able to</w:t>
      </w:r>
      <w:proofErr w:type="gramEnd"/>
      <w:r w:rsidRPr="000530D0">
        <w:rPr>
          <w:rFonts w:asciiTheme="majorBidi" w:hAnsiTheme="majorBidi" w:cstheme="majorBidi"/>
          <w:sz w:val="24"/>
          <w:szCs w:val="24"/>
        </w:rPr>
        <w:t xml:space="preserve"> acquire the voluntary motor skills necessary to perform the desired human occupation, meaning that the underlying impairment is amenable to remediation. It also assumes that engaging in occupation and therapeutic activities has the potential to remediate the underlying impairment, and results in improvement in occupational performance.</w:t>
      </w:r>
      <w:r>
        <w:rPr>
          <w:rFonts w:asciiTheme="majorBidi" w:hAnsiTheme="majorBidi" w:cstheme="majorBidi"/>
          <w:sz w:val="24"/>
          <w:szCs w:val="24"/>
        </w:rPr>
        <w:t xml:space="preserve"> </w:t>
      </w:r>
      <w:r w:rsidRPr="00CD2657">
        <w:rPr>
          <w:rFonts w:asciiTheme="majorBidi" w:hAnsiTheme="majorBidi" w:cstheme="majorBidi"/>
          <w:sz w:val="24"/>
          <w:szCs w:val="24"/>
        </w:rPr>
        <w:t xml:space="preserve">The biomechanical would be the best choice because this frame of reference was made for </w:t>
      </w:r>
      <w:proofErr w:type="spellStart"/>
      <w:r w:rsidRPr="00CD2657">
        <w:rPr>
          <w:rFonts w:asciiTheme="majorBidi" w:hAnsiTheme="majorBidi" w:cstheme="majorBidi"/>
          <w:sz w:val="24"/>
          <w:szCs w:val="24"/>
        </w:rPr>
        <w:t>orthopaedic</w:t>
      </w:r>
      <w:proofErr w:type="spellEnd"/>
      <w:r w:rsidRPr="00CD2657">
        <w:rPr>
          <w:rFonts w:asciiTheme="majorBidi" w:hAnsiTheme="majorBidi" w:cstheme="majorBidi"/>
          <w:sz w:val="24"/>
          <w:szCs w:val="24"/>
        </w:rPr>
        <w:t xml:space="preserve"> cases, burn cases and patients with limited range of motion and strength. The Biomechanical frame of reference is based on Joint range of motion, Muscle strength, and Endurance with the intact central nervous system.</w:t>
      </w:r>
      <w:r>
        <w:rPr>
          <w:rFonts w:asciiTheme="majorBidi" w:hAnsiTheme="majorBidi" w:cstheme="majorBidi"/>
          <w:sz w:val="24"/>
          <w:szCs w:val="24"/>
        </w:rPr>
        <w:t xml:space="preserve"> </w:t>
      </w:r>
    </w:p>
    <w:p w14:paraId="538194EE" w14:textId="1BECCC39" w:rsidR="00432B9C" w:rsidRDefault="00432B9C" w:rsidP="00432B9C">
      <w:pPr>
        <w:spacing w:line="360" w:lineRule="auto"/>
        <w:ind w:left="360"/>
        <w:rPr>
          <w:rFonts w:asciiTheme="majorBidi" w:hAnsiTheme="majorBidi" w:cstheme="majorBidi"/>
          <w:sz w:val="24"/>
          <w:szCs w:val="24"/>
        </w:rPr>
      </w:pPr>
      <w:r>
        <w:rPr>
          <w:rFonts w:asciiTheme="majorBidi" w:hAnsiTheme="majorBidi" w:cstheme="majorBidi"/>
          <w:sz w:val="24"/>
          <w:szCs w:val="24"/>
        </w:rPr>
        <w:t xml:space="preserve">For our case we will try to increase her ROM and decrease the pain </w:t>
      </w:r>
      <w:r w:rsidR="000F5C28">
        <w:rPr>
          <w:rFonts w:asciiTheme="majorBidi" w:hAnsiTheme="majorBidi" w:cstheme="majorBidi"/>
          <w:sz w:val="24"/>
          <w:szCs w:val="24"/>
        </w:rPr>
        <w:t xml:space="preserve">also regain the strength of the muscles </w:t>
      </w:r>
    </w:p>
    <w:p w14:paraId="2D3B484D" w14:textId="77777777" w:rsidR="00432B9C" w:rsidRDefault="00486D5A" w:rsidP="00432B9C">
      <w:pPr>
        <w:spacing w:line="360" w:lineRule="auto"/>
        <w:ind w:left="360"/>
        <w:rPr>
          <w:rFonts w:asciiTheme="majorBidi" w:hAnsiTheme="majorBidi" w:cstheme="majorBidi"/>
          <w:sz w:val="24"/>
          <w:szCs w:val="24"/>
        </w:rPr>
      </w:pPr>
      <w:hyperlink r:id="rId7" w:history="1">
        <w:r w:rsidR="00432B9C" w:rsidRPr="000530D0">
          <w:rPr>
            <w:rFonts w:asciiTheme="majorBidi" w:hAnsiTheme="majorBidi" w:cstheme="majorBidi"/>
            <w:b/>
            <w:bCs/>
            <w:sz w:val="28"/>
            <w:szCs w:val="28"/>
          </w:rPr>
          <w:t xml:space="preserve">Occupational Adaptation Model (OAM) </w:t>
        </w:r>
      </w:hyperlink>
      <w:r w:rsidR="00432B9C">
        <w:rPr>
          <w:rFonts w:asciiTheme="majorBidi" w:hAnsiTheme="majorBidi" w:cstheme="majorBidi"/>
          <w:sz w:val="24"/>
          <w:szCs w:val="24"/>
        </w:rPr>
        <w:t>:</w:t>
      </w:r>
    </w:p>
    <w:p w14:paraId="565183A5" w14:textId="77777777" w:rsidR="00432B9C" w:rsidRDefault="00432B9C" w:rsidP="00432B9C">
      <w:pPr>
        <w:spacing w:line="360" w:lineRule="auto"/>
        <w:ind w:left="360"/>
        <w:rPr>
          <w:rFonts w:asciiTheme="majorBidi" w:hAnsiTheme="majorBidi" w:cstheme="majorBidi"/>
          <w:sz w:val="24"/>
          <w:szCs w:val="24"/>
        </w:rPr>
      </w:pPr>
      <w:r>
        <w:rPr>
          <w:rFonts w:asciiTheme="majorBidi" w:hAnsiTheme="majorBidi" w:cstheme="majorBidi"/>
          <w:sz w:val="24"/>
          <w:szCs w:val="24"/>
        </w:rPr>
        <w:lastRenderedPageBreak/>
        <w:t>it</w:t>
      </w:r>
      <w:r w:rsidRPr="000530D0">
        <w:rPr>
          <w:rFonts w:asciiTheme="majorBidi" w:hAnsiTheme="majorBidi" w:cstheme="majorBidi"/>
          <w:sz w:val="24"/>
          <w:szCs w:val="24"/>
        </w:rPr>
        <w:t xml:space="preserve"> aims to integrate the two main domains (occupation and adaptation) for occupational therapy. It defines occupation as self-perceived meaningful activities that require active participation and lead to a product</w:t>
      </w:r>
      <w:r>
        <w:rPr>
          <w:rFonts w:asciiTheme="majorBidi" w:hAnsiTheme="majorBidi" w:cstheme="majorBidi"/>
          <w:sz w:val="24"/>
          <w:szCs w:val="24"/>
        </w:rPr>
        <w:t xml:space="preserve">, I chose this frame because her main concern is holding her grandchild which follow area of occupation IADL taking care of the other and transportation driving. </w:t>
      </w:r>
    </w:p>
    <w:p w14:paraId="10342A56" w14:textId="77777777" w:rsidR="00432B9C" w:rsidRDefault="00432B9C" w:rsidP="00432B9C">
      <w:pPr>
        <w:spacing w:line="360" w:lineRule="auto"/>
        <w:rPr>
          <w:rFonts w:asciiTheme="majorBidi" w:hAnsiTheme="majorBidi" w:cstheme="majorBidi"/>
          <w:b/>
          <w:bCs/>
          <w:sz w:val="28"/>
          <w:szCs w:val="28"/>
        </w:rPr>
      </w:pPr>
      <w:r>
        <w:rPr>
          <w:rFonts w:asciiTheme="majorBidi" w:hAnsiTheme="majorBidi" w:cstheme="majorBidi"/>
          <w:b/>
          <w:bCs/>
          <w:sz w:val="28"/>
          <w:szCs w:val="28"/>
        </w:rPr>
        <w:t>Activity analysis</w:t>
      </w:r>
      <w:r w:rsidRPr="00BD44E0">
        <w:rPr>
          <w:rFonts w:asciiTheme="majorBidi" w:hAnsiTheme="majorBidi" w:cstheme="majorBidi"/>
          <w:b/>
          <w:bCs/>
          <w:sz w:val="28"/>
          <w:szCs w:val="28"/>
        </w:rPr>
        <w:t>:</w:t>
      </w:r>
    </w:p>
    <w:p w14:paraId="3C48CD1B" w14:textId="77777777" w:rsidR="00432B9C" w:rsidRDefault="00432B9C" w:rsidP="00432B9C">
      <w:pPr>
        <w:spacing w:line="360" w:lineRule="auto"/>
        <w:rPr>
          <w:rFonts w:asciiTheme="majorBidi" w:hAnsiTheme="majorBidi" w:cstheme="majorBidi"/>
          <w:sz w:val="24"/>
          <w:szCs w:val="24"/>
        </w:rPr>
      </w:pPr>
      <w:r>
        <w:rPr>
          <w:rFonts w:asciiTheme="majorBidi" w:hAnsiTheme="majorBidi" w:cstheme="majorBidi"/>
          <w:sz w:val="24"/>
          <w:szCs w:val="24"/>
        </w:rPr>
        <w:t xml:space="preserve">for driving: </w:t>
      </w:r>
    </w:p>
    <w:p w14:paraId="3F912E20" w14:textId="54FC9AB4" w:rsidR="000F5C28" w:rsidRDefault="000F5C28" w:rsidP="00432B9C">
      <w:pPr>
        <w:pStyle w:val="ListParagraph"/>
        <w:numPr>
          <w:ilvl w:val="1"/>
          <w:numId w:val="5"/>
        </w:numPr>
        <w:spacing w:line="360" w:lineRule="auto"/>
        <w:rPr>
          <w:rFonts w:asciiTheme="majorBidi" w:hAnsiTheme="majorBidi" w:cstheme="majorBidi"/>
          <w:sz w:val="24"/>
          <w:szCs w:val="24"/>
        </w:rPr>
      </w:pPr>
      <w:r>
        <w:rPr>
          <w:rFonts w:asciiTheme="majorBidi" w:hAnsiTheme="majorBidi" w:cstheme="majorBidi"/>
          <w:sz w:val="24"/>
          <w:szCs w:val="24"/>
        </w:rPr>
        <w:t xml:space="preserve">The patient readies up and go to the </w:t>
      </w:r>
      <w:proofErr w:type="gramStart"/>
      <w:r>
        <w:rPr>
          <w:rFonts w:asciiTheme="majorBidi" w:hAnsiTheme="majorBidi" w:cstheme="majorBidi"/>
          <w:sz w:val="24"/>
          <w:szCs w:val="24"/>
        </w:rPr>
        <w:t>car</w:t>
      </w:r>
      <w:proofErr w:type="gramEnd"/>
      <w:r>
        <w:rPr>
          <w:rFonts w:asciiTheme="majorBidi" w:hAnsiTheme="majorBidi" w:cstheme="majorBidi"/>
          <w:sz w:val="24"/>
          <w:szCs w:val="24"/>
        </w:rPr>
        <w:t xml:space="preserve"> </w:t>
      </w:r>
    </w:p>
    <w:p w14:paraId="4FF1508F" w14:textId="2E885D75" w:rsidR="00432B9C" w:rsidRDefault="000F5C28" w:rsidP="00432B9C">
      <w:pPr>
        <w:pStyle w:val="ListParagraph"/>
        <w:numPr>
          <w:ilvl w:val="1"/>
          <w:numId w:val="5"/>
        </w:numPr>
        <w:spacing w:line="360" w:lineRule="auto"/>
        <w:rPr>
          <w:rFonts w:asciiTheme="majorBidi" w:hAnsiTheme="majorBidi" w:cstheme="majorBidi"/>
          <w:sz w:val="24"/>
          <w:szCs w:val="24"/>
        </w:rPr>
      </w:pPr>
      <w:r>
        <w:rPr>
          <w:rFonts w:asciiTheme="majorBidi" w:hAnsiTheme="majorBidi" w:cstheme="majorBidi"/>
          <w:sz w:val="24"/>
          <w:szCs w:val="24"/>
        </w:rPr>
        <w:t xml:space="preserve">The patient </w:t>
      </w:r>
      <w:r w:rsidR="00432B9C">
        <w:rPr>
          <w:rFonts w:asciiTheme="majorBidi" w:hAnsiTheme="majorBidi" w:cstheme="majorBidi"/>
          <w:sz w:val="24"/>
          <w:szCs w:val="24"/>
        </w:rPr>
        <w:t xml:space="preserve">Put the hand on the door handle </w:t>
      </w:r>
      <w:r>
        <w:rPr>
          <w:rFonts w:asciiTheme="majorBidi" w:hAnsiTheme="majorBidi" w:cstheme="majorBidi"/>
          <w:sz w:val="24"/>
          <w:szCs w:val="24"/>
        </w:rPr>
        <w:t xml:space="preserve">and flex her fingers to hold </w:t>
      </w:r>
      <w:proofErr w:type="gramStart"/>
      <w:r>
        <w:rPr>
          <w:rFonts w:asciiTheme="majorBidi" w:hAnsiTheme="majorBidi" w:cstheme="majorBidi"/>
          <w:sz w:val="24"/>
          <w:szCs w:val="24"/>
        </w:rPr>
        <w:t>it</w:t>
      </w:r>
      <w:proofErr w:type="gramEnd"/>
      <w:r>
        <w:rPr>
          <w:rFonts w:asciiTheme="majorBidi" w:hAnsiTheme="majorBidi" w:cstheme="majorBidi"/>
          <w:sz w:val="24"/>
          <w:szCs w:val="24"/>
        </w:rPr>
        <w:t xml:space="preserve"> </w:t>
      </w:r>
    </w:p>
    <w:p w14:paraId="77AC7049" w14:textId="40762F77" w:rsidR="00432B9C" w:rsidRDefault="000F5C28" w:rsidP="00432B9C">
      <w:pPr>
        <w:pStyle w:val="ListParagraph"/>
        <w:numPr>
          <w:ilvl w:val="1"/>
          <w:numId w:val="5"/>
        </w:numPr>
        <w:spacing w:line="360" w:lineRule="auto"/>
        <w:rPr>
          <w:rFonts w:asciiTheme="majorBidi" w:hAnsiTheme="majorBidi" w:cstheme="majorBidi"/>
          <w:sz w:val="24"/>
          <w:szCs w:val="24"/>
        </w:rPr>
      </w:pPr>
      <w:r>
        <w:rPr>
          <w:rFonts w:asciiTheme="majorBidi" w:hAnsiTheme="majorBidi" w:cstheme="majorBidi"/>
          <w:sz w:val="24"/>
          <w:szCs w:val="24"/>
        </w:rPr>
        <w:t xml:space="preserve">Then she </w:t>
      </w:r>
      <w:r w:rsidR="00432B9C">
        <w:rPr>
          <w:rFonts w:asciiTheme="majorBidi" w:hAnsiTheme="majorBidi" w:cstheme="majorBidi"/>
          <w:sz w:val="24"/>
          <w:szCs w:val="24"/>
        </w:rPr>
        <w:t xml:space="preserve">Pull the handle to open the door </w:t>
      </w:r>
    </w:p>
    <w:p w14:paraId="1107B988" w14:textId="563635AF" w:rsidR="000F5C28" w:rsidRDefault="000F5C28" w:rsidP="00432B9C">
      <w:pPr>
        <w:pStyle w:val="ListParagraph"/>
        <w:numPr>
          <w:ilvl w:val="1"/>
          <w:numId w:val="5"/>
        </w:numPr>
        <w:spacing w:line="360" w:lineRule="auto"/>
        <w:rPr>
          <w:rFonts w:asciiTheme="majorBidi" w:hAnsiTheme="majorBidi" w:cstheme="majorBidi"/>
          <w:sz w:val="24"/>
          <w:szCs w:val="24"/>
        </w:rPr>
      </w:pPr>
      <w:r>
        <w:rPr>
          <w:rFonts w:asciiTheme="majorBidi" w:hAnsiTheme="majorBidi" w:cstheme="majorBidi"/>
          <w:sz w:val="24"/>
          <w:szCs w:val="24"/>
        </w:rPr>
        <w:t xml:space="preserve">The patient </w:t>
      </w:r>
      <w:proofErr w:type="gramStart"/>
      <w:r>
        <w:rPr>
          <w:rFonts w:asciiTheme="majorBidi" w:hAnsiTheme="majorBidi" w:cstheme="majorBidi"/>
          <w:sz w:val="24"/>
          <w:szCs w:val="24"/>
        </w:rPr>
        <w:t>get</w:t>
      </w:r>
      <w:proofErr w:type="gramEnd"/>
      <w:r>
        <w:rPr>
          <w:rFonts w:asciiTheme="majorBidi" w:hAnsiTheme="majorBidi" w:cstheme="majorBidi"/>
          <w:sz w:val="24"/>
          <w:szCs w:val="24"/>
        </w:rPr>
        <w:t xml:space="preserve"> in the car and sit </w:t>
      </w:r>
    </w:p>
    <w:p w14:paraId="569CDECC" w14:textId="2CEA3FF7" w:rsidR="00432B9C" w:rsidRDefault="000F5C28" w:rsidP="00432B9C">
      <w:pPr>
        <w:pStyle w:val="ListParagraph"/>
        <w:numPr>
          <w:ilvl w:val="1"/>
          <w:numId w:val="5"/>
        </w:numPr>
        <w:spacing w:line="360" w:lineRule="auto"/>
        <w:rPr>
          <w:rFonts w:asciiTheme="majorBidi" w:hAnsiTheme="majorBidi" w:cstheme="majorBidi"/>
          <w:sz w:val="24"/>
          <w:szCs w:val="24"/>
        </w:rPr>
      </w:pPr>
      <w:r>
        <w:rPr>
          <w:rFonts w:asciiTheme="majorBidi" w:hAnsiTheme="majorBidi" w:cstheme="majorBidi"/>
          <w:sz w:val="24"/>
          <w:szCs w:val="24"/>
        </w:rPr>
        <w:t xml:space="preserve">She </w:t>
      </w:r>
      <w:r w:rsidR="00432B9C">
        <w:rPr>
          <w:rFonts w:asciiTheme="majorBidi" w:hAnsiTheme="majorBidi" w:cstheme="majorBidi"/>
          <w:sz w:val="24"/>
          <w:szCs w:val="24"/>
        </w:rPr>
        <w:t>Hold</w:t>
      </w:r>
      <w:r>
        <w:rPr>
          <w:rFonts w:asciiTheme="majorBidi" w:hAnsiTheme="majorBidi" w:cstheme="majorBidi"/>
          <w:sz w:val="24"/>
          <w:szCs w:val="24"/>
        </w:rPr>
        <w:t>s</w:t>
      </w:r>
      <w:r w:rsidR="00432B9C">
        <w:rPr>
          <w:rFonts w:asciiTheme="majorBidi" w:hAnsiTheme="majorBidi" w:cstheme="majorBidi"/>
          <w:sz w:val="24"/>
          <w:szCs w:val="24"/>
        </w:rPr>
        <w:t xml:space="preserve"> the seat belt and pull it to the right place and </w:t>
      </w:r>
      <w:proofErr w:type="gramStart"/>
      <w:r w:rsidR="00432B9C">
        <w:rPr>
          <w:rFonts w:asciiTheme="majorBidi" w:hAnsiTheme="majorBidi" w:cstheme="majorBidi"/>
          <w:sz w:val="24"/>
          <w:szCs w:val="24"/>
        </w:rPr>
        <w:t>stick</w:t>
      </w:r>
      <w:proofErr w:type="gramEnd"/>
      <w:r w:rsidR="00432B9C">
        <w:rPr>
          <w:rFonts w:asciiTheme="majorBidi" w:hAnsiTheme="majorBidi" w:cstheme="majorBidi"/>
          <w:sz w:val="24"/>
          <w:szCs w:val="24"/>
        </w:rPr>
        <w:t xml:space="preserve"> </w:t>
      </w:r>
    </w:p>
    <w:p w14:paraId="5B1C14B8" w14:textId="31A4C4B1" w:rsidR="00432B9C" w:rsidRDefault="00432B9C" w:rsidP="00432B9C">
      <w:pPr>
        <w:pStyle w:val="ListParagraph"/>
        <w:numPr>
          <w:ilvl w:val="1"/>
          <w:numId w:val="5"/>
        </w:numPr>
        <w:spacing w:line="360" w:lineRule="auto"/>
        <w:rPr>
          <w:rFonts w:asciiTheme="majorBidi" w:hAnsiTheme="majorBidi" w:cstheme="majorBidi"/>
          <w:sz w:val="24"/>
          <w:szCs w:val="24"/>
        </w:rPr>
      </w:pPr>
      <w:r>
        <w:rPr>
          <w:rFonts w:asciiTheme="majorBidi" w:hAnsiTheme="majorBidi" w:cstheme="majorBidi"/>
          <w:sz w:val="24"/>
          <w:szCs w:val="24"/>
        </w:rPr>
        <w:t xml:space="preserve">Put the right hand on the gear and the left hand on the </w:t>
      </w:r>
      <w:proofErr w:type="gramStart"/>
      <w:r>
        <w:rPr>
          <w:rFonts w:asciiTheme="majorBidi" w:hAnsiTheme="majorBidi" w:cstheme="majorBidi"/>
          <w:sz w:val="24"/>
          <w:szCs w:val="24"/>
        </w:rPr>
        <w:t>wheel</w:t>
      </w:r>
      <w:proofErr w:type="gramEnd"/>
      <w:r>
        <w:rPr>
          <w:rFonts w:asciiTheme="majorBidi" w:hAnsiTheme="majorBidi" w:cstheme="majorBidi"/>
          <w:sz w:val="24"/>
          <w:szCs w:val="24"/>
        </w:rPr>
        <w:t xml:space="preserve"> </w:t>
      </w:r>
    </w:p>
    <w:p w14:paraId="191A8B9A" w14:textId="7329ADF3" w:rsidR="000F5C28" w:rsidRDefault="000F5C28" w:rsidP="00432B9C">
      <w:pPr>
        <w:pStyle w:val="ListParagraph"/>
        <w:numPr>
          <w:ilvl w:val="1"/>
          <w:numId w:val="5"/>
        </w:numPr>
        <w:spacing w:line="360" w:lineRule="auto"/>
        <w:rPr>
          <w:rFonts w:asciiTheme="majorBidi" w:hAnsiTheme="majorBidi" w:cstheme="majorBidi"/>
          <w:sz w:val="24"/>
          <w:szCs w:val="24"/>
        </w:rPr>
      </w:pPr>
      <w:r>
        <w:rPr>
          <w:rFonts w:asciiTheme="majorBidi" w:hAnsiTheme="majorBidi" w:cstheme="majorBidi"/>
          <w:sz w:val="24"/>
          <w:szCs w:val="24"/>
        </w:rPr>
        <w:t xml:space="preserve">The patient </w:t>
      </w:r>
      <w:r w:rsidR="008911CC">
        <w:rPr>
          <w:rFonts w:asciiTheme="majorBidi" w:hAnsiTheme="majorBidi" w:cstheme="majorBidi"/>
          <w:sz w:val="24"/>
          <w:szCs w:val="24"/>
        </w:rPr>
        <w:t>flexes</w:t>
      </w:r>
      <w:r>
        <w:rPr>
          <w:rFonts w:asciiTheme="majorBidi" w:hAnsiTheme="majorBidi" w:cstheme="majorBidi"/>
          <w:sz w:val="24"/>
          <w:szCs w:val="24"/>
        </w:rPr>
        <w:t xml:space="preserve"> her finger and the elbow with straight back head and neck </w:t>
      </w:r>
      <w:r w:rsidR="008911CC">
        <w:rPr>
          <w:rFonts w:asciiTheme="majorBidi" w:hAnsiTheme="majorBidi" w:cstheme="majorBidi"/>
          <w:sz w:val="24"/>
          <w:szCs w:val="24"/>
        </w:rPr>
        <w:t>alignment.</w:t>
      </w:r>
      <w:r>
        <w:rPr>
          <w:rFonts w:asciiTheme="majorBidi" w:hAnsiTheme="majorBidi" w:cstheme="majorBidi"/>
          <w:sz w:val="24"/>
          <w:szCs w:val="24"/>
        </w:rPr>
        <w:t xml:space="preserve"> </w:t>
      </w:r>
    </w:p>
    <w:p w14:paraId="5F53C42A" w14:textId="398858D1" w:rsidR="00432B9C" w:rsidRDefault="00432B9C" w:rsidP="00432B9C">
      <w:pPr>
        <w:pStyle w:val="ListParagraph"/>
        <w:numPr>
          <w:ilvl w:val="1"/>
          <w:numId w:val="5"/>
        </w:numPr>
        <w:spacing w:line="360" w:lineRule="auto"/>
        <w:rPr>
          <w:rFonts w:asciiTheme="majorBidi" w:hAnsiTheme="majorBidi" w:cstheme="majorBidi"/>
          <w:sz w:val="24"/>
          <w:szCs w:val="24"/>
        </w:rPr>
      </w:pPr>
      <w:r>
        <w:rPr>
          <w:rFonts w:asciiTheme="majorBidi" w:hAnsiTheme="majorBidi" w:cstheme="majorBidi"/>
          <w:sz w:val="24"/>
          <w:szCs w:val="24"/>
        </w:rPr>
        <w:t xml:space="preserve">Push the acceleration and drive </w:t>
      </w:r>
      <w:r w:rsidR="008911CC">
        <w:rPr>
          <w:rFonts w:asciiTheme="majorBidi" w:hAnsiTheme="majorBidi" w:cstheme="majorBidi"/>
          <w:sz w:val="24"/>
          <w:szCs w:val="24"/>
        </w:rPr>
        <w:t xml:space="preserve">buy planter flexion of the ankle. </w:t>
      </w:r>
    </w:p>
    <w:p w14:paraId="2B99599F" w14:textId="01BED7AC" w:rsidR="00432B9C" w:rsidRDefault="00432B9C" w:rsidP="00432B9C">
      <w:pPr>
        <w:pStyle w:val="ListParagraph"/>
        <w:numPr>
          <w:ilvl w:val="1"/>
          <w:numId w:val="5"/>
        </w:numPr>
        <w:spacing w:line="360" w:lineRule="auto"/>
        <w:rPr>
          <w:rFonts w:asciiTheme="majorBidi" w:hAnsiTheme="majorBidi" w:cstheme="majorBidi"/>
          <w:sz w:val="24"/>
          <w:szCs w:val="24"/>
        </w:rPr>
      </w:pPr>
      <w:r>
        <w:rPr>
          <w:rFonts w:asciiTheme="majorBidi" w:hAnsiTheme="majorBidi" w:cstheme="majorBidi"/>
          <w:sz w:val="24"/>
          <w:szCs w:val="24"/>
        </w:rPr>
        <w:t xml:space="preserve">Move the wheel </w:t>
      </w:r>
      <w:r w:rsidR="008911CC">
        <w:rPr>
          <w:rFonts w:asciiTheme="majorBidi" w:hAnsiTheme="majorBidi" w:cstheme="majorBidi"/>
          <w:sz w:val="24"/>
          <w:szCs w:val="24"/>
        </w:rPr>
        <w:t xml:space="preserve">by flexion with horizontal adduction and elbow pronation/ supination with extension in the direction of the wheel side. </w:t>
      </w:r>
    </w:p>
    <w:p w14:paraId="351004D9" w14:textId="5C53836C" w:rsidR="00432B9C" w:rsidRDefault="00432B9C" w:rsidP="00432B9C">
      <w:pPr>
        <w:spacing w:line="360" w:lineRule="auto"/>
        <w:rPr>
          <w:rFonts w:asciiTheme="majorBidi" w:hAnsiTheme="majorBidi" w:cstheme="majorBidi"/>
          <w:sz w:val="24"/>
          <w:szCs w:val="24"/>
        </w:rPr>
      </w:pPr>
      <w:r>
        <w:rPr>
          <w:rFonts w:asciiTheme="majorBidi" w:hAnsiTheme="majorBidi" w:cstheme="majorBidi"/>
          <w:sz w:val="24"/>
          <w:szCs w:val="24"/>
        </w:rPr>
        <w:t xml:space="preserve">This activity </w:t>
      </w:r>
      <w:r w:rsidR="008911CC">
        <w:rPr>
          <w:rFonts w:asciiTheme="majorBidi" w:hAnsiTheme="majorBidi" w:cstheme="majorBidi"/>
          <w:sz w:val="24"/>
          <w:szCs w:val="24"/>
        </w:rPr>
        <w:t>requires</w:t>
      </w:r>
      <w:r>
        <w:rPr>
          <w:rFonts w:asciiTheme="majorBidi" w:hAnsiTheme="majorBidi" w:cstheme="majorBidi"/>
          <w:sz w:val="24"/>
          <w:szCs w:val="24"/>
        </w:rPr>
        <w:t xml:space="preserve"> a </w:t>
      </w:r>
      <w:proofErr w:type="gramStart"/>
      <w:r>
        <w:rPr>
          <w:rFonts w:asciiTheme="majorBidi" w:hAnsiTheme="majorBidi" w:cstheme="majorBidi"/>
          <w:sz w:val="24"/>
          <w:szCs w:val="24"/>
        </w:rPr>
        <w:t>lot</w:t>
      </w:r>
      <w:proofErr w:type="gramEnd"/>
      <w:r>
        <w:rPr>
          <w:rFonts w:asciiTheme="majorBidi" w:hAnsiTheme="majorBidi" w:cstheme="majorBidi"/>
          <w:sz w:val="24"/>
          <w:szCs w:val="24"/>
        </w:rPr>
        <w:t xml:space="preserve"> movement and</w:t>
      </w:r>
      <w:r w:rsidR="008911CC">
        <w:rPr>
          <w:rFonts w:asciiTheme="majorBidi" w:hAnsiTheme="majorBidi" w:cstheme="majorBidi"/>
          <w:sz w:val="24"/>
          <w:szCs w:val="24"/>
        </w:rPr>
        <w:t xml:space="preserve"> endurance</w:t>
      </w:r>
      <w:r>
        <w:rPr>
          <w:rFonts w:asciiTheme="majorBidi" w:hAnsiTheme="majorBidi" w:cstheme="majorBidi"/>
          <w:sz w:val="24"/>
          <w:szCs w:val="24"/>
        </w:rPr>
        <w:t xml:space="preserve"> she m</w:t>
      </w:r>
      <w:r w:rsidR="008911CC">
        <w:rPr>
          <w:rFonts w:asciiTheme="majorBidi" w:hAnsiTheme="majorBidi" w:cstheme="majorBidi"/>
          <w:sz w:val="24"/>
          <w:szCs w:val="24"/>
        </w:rPr>
        <w:t>ight also</w:t>
      </w:r>
      <w:r>
        <w:rPr>
          <w:rFonts w:asciiTheme="majorBidi" w:hAnsiTheme="majorBidi" w:cstheme="majorBidi"/>
          <w:sz w:val="24"/>
          <w:szCs w:val="24"/>
        </w:rPr>
        <w:t xml:space="preserve"> apply little force to hold the wheel and turn which affect her hand function and the client reported that she feel</w:t>
      </w:r>
      <w:r w:rsidR="008911CC">
        <w:rPr>
          <w:rFonts w:asciiTheme="majorBidi" w:hAnsiTheme="majorBidi" w:cstheme="majorBidi"/>
          <w:sz w:val="24"/>
          <w:szCs w:val="24"/>
        </w:rPr>
        <w:t>s</w:t>
      </w:r>
      <w:r>
        <w:rPr>
          <w:rFonts w:asciiTheme="majorBidi" w:hAnsiTheme="majorBidi" w:cstheme="majorBidi"/>
          <w:sz w:val="24"/>
          <w:szCs w:val="24"/>
        </w:rPr>
        <w:t xml:space="preserve"> pain in her hand while doing the driving activity. </w:t>
      </w:r>
    </w:p>
    <w:p w14:paraId="67E42DBB" w14:textId="77777777" w:rsidR="00432B9C" w:rsidRPr="00BD44E0" w:rsidRDefault="00432B9C" w:rsidP="00432B9C">
      <w:pPr>
        <w:spacing w:line="360" w:lineRule="auto"/>
        <w:rPr>
          <w:rFonts w:asciiTheme="majorBidi" w:hAnsiTheme="majorBidi" w:cstheme="majorBidi"/>
          <w:b/>
          <w:bCs/>
          <w:sz w:val="28"/>
          <w:szCs w:val="28"/>
        </w:rPr>
      </w:pPr>
      <w:r w:rsidRPr="00BD44E0">
        <w:rPr>
          <w:rFonts w:asciiTheme="majorBidi" w:hAnsiTheme="majorBidi" w:cstheme="majorBidi"/>
          <w:b/>
          <w:bCs/>
          <w:sz w:val="28"/>
          <w:szCs w:val="28"/>
        </w:rPr>
        <w:t>Intervention plan:</w:t>
      </w:r>
    </w:p>
    <w:p w14:paraId="37BB4536" w14:textId="77777777" w:rsidR="00432B9C" w:rsidRDefault="00432B9C" w:rsidP="00432B9C">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 xml:space="preserve">Hot pack for about 10 minuets </w:t>
      </w:r>
    </w:p>
    <w:p w14:paraId="265B0023" w14:textId="77777777" w:rsidR="00432B9C" w:rsidRDefault="00432B9C" w:rsidP="00432B9C">
      <w:pPr>
        <w:pStyle w:val="ListParagraph"/>
        <w:numPr>
          <w:ilvl w:val="0"/>
          <w:numId w:val="3"/>
        </w:numPr>
        <w:spacing w:line="360" w:lineRule="auto"/>
        <w:rPr>
          <w:rFonts w:asciiTheme="majorBidi" w:hAnsiTheme="majorBidi" w:cstheme="majorBidi"/>
          <w:sz w:val="24"/>
          <w:szCs w:val="24"/>
        </w:rPr>
      </w:pPr>
      <w:r>
        <w:rPr>
          <w:rFonts w:asciiTheme="majorBidi" w:hAnsiTheme="majorBidi" w:cstheme="majorBidi"/>
          <w:sz w:val="24"/>
          <w:szCs w:val="24"/>
        </w:rPr>
        <w:t xml:space="preserve">To relax the muscles </w:t>
      </w:r>
    </w:p>
    <w:p w14:paraId="0C20F830" w14:textId="77777777" w:rsidR="00432B9C" w:rsidRDefault="00432B9C" w:rsidP="00432B9C">
      <w:pPr>
        <w:pStyle w:val="ListParagraph"/>
        <w:numPr>
          <w:ilvl w:val="0"/>
          <w:numId w:val="2"/>
        </w:numPr>
        <w:spacing w:line="360" w:lineRule="auto"/>
        <w:rPr>
          <w:rFonts w:asciiTheme="majorBidi" w:hAnsiTheme="majorBidi" w:cstheme="majorBidi"/>
          <w:sz w:val="24"/>
          <w:szCs w:val="24"/>
        </w:rPr>
      </w:pPr>
      <w:proofErr w:type="spellStart"/>
      <w:r>
        <w:rPr>
          <w:rFonts w:asciiTheme="majorBidi" w:hAnsiTheme="majorBidi" w:cstheme="majorBidi"/>
          <w:sz w:val="24"/>
          <w:szCs w:val="24"/>
        </w:rPr>
        <w:t>Retrogration</w:t>
      </w:r>
      <w:proofErr w:type="spellEnd"/>
    </w:p>
    <w:p w14:paraId="67DE0920" w14:textId="0D6363B6" w:rsidR="00432B9C" w:rsidRPr="00C75B9F" w:rsidRDefault="00432B9C" w:rsidP="00432B9C">
      <w:pPr>
        <w:pStyle w:val="ListParagraph"/>
        <w:numPr>
          <w:ilvl w:val="1"/>
          <w:numId w:val="2"/>
        </w:numPr>
        <w:spacing w:line="360" w:lineRule="auto"/>
        <w:rPr>
          <w:rFonts w:asciiTheme="majorBidi" w:hAnsiTheme="majorBidi" w:cstheme="majorBidi"/>
          <w:sz w:val="24"/>
          <w:szCs w:val="24"/>
        </w:rPr>
      </w:pPr>
      <w:r>
        <w:rPr>
          <w:rFonts w:asciiTheme="majorBidi" w:hAnsiTheme="majorBidi" w:cstheme="majorBidi"/>
          <w:sz w:val="24"/>
          <w:szCs w:val="24"/>
        </w:rPr>
        <w:t xml:space="preserve">For </w:t>
      </w:r>
      <w:proofErr w:type="spellStart"/>
      <w:r>
        <w:rPr>
          <w:rFonts w:asciiTheme="majorBidi" w:hAnsiTheme="majorBidi" w:cstheme="majorBidi"/>
          <w:sz w:val="24"/>
          <w:szCs w:val="24"/>
        </w:rPr>
        <w:t>edema</w:t>
      </w:r>
      <w:proofErr w:type="spellEnd"/>
      <w:r>
        <w:rPr>
          <w:rFonts w:asciiTheme="majorBidi" w:hAnsiTheme="majorBidi" w:cstheme="majorBidi"/>
          <w:sz w:val="24"/>
          <w:szCs w:val="24"/>
        </w:rPr>
        <w:t xml:space="preserve"> rising the hand and holding it from the </w:t>
      </w:r>
      <w:proofErr w:type="spellStart"/>
      <w:r>
        <w:rPr>
          <w:rFonts w:asciiTheme="majorBidi" w:hAnsiTheme="majorBidi" w:cstheme="majorBidi"/>
          <w:sz w:val="24"/>
          <w:szCs w:val="24"/>
        </w:rPr>
        <w:t>edema</w:t>
      </w:r>
      <w:proofErr w:type="spellEnd"/>
      <w:r>
        <w:rPr>
          <w:rFonts w:asciiTheme="majorBidi" w:hAnsiTheme="majorBidi" w:cstheme="majorBidi"/>
          <w:sz w:val="24"/>
          <w:szCs w:val="24"/>
        </w:rPr>
        <w:t xml:space="preserve"> location and slide it downward gentle pressure </w:t>
      </w:r>
    </w:p>
    <w:p w14:paraId="4C10F999" w14:textId="77777777" w:rsidR="00432B9C" w:rsidRDefault="00432B9C" w:rsidP="00432B9C">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Stretching exercises for Ring finger and middle finger passive flexion</w:t>
      </w:r>
    </w:p>
    <w:p w14:paraId="42444EC7" w14:textId="77777777" w:rsidR="00432B9C" w:rsidRDefault="00432B9C" w:rsidP="00432B9C">
      <w:pPr>
        <w:pStyle w:val="ListParagraph"/>
        <w:numPr>
          <w:ilvl w:val="0"/>
          <w:numId w:val="3"/>
        </w:num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To increase range of motion to the maximum reachable level </w:t>
      </w:r>
    </w:p>
    <w:p w14:paraId="518F0D38" w14:textId="77777777" w:rsidR="00432B9C" w:rsidRDefault="00432B9C" w:rsidP="00432B9C">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 xml:space="preserve">Active range of motion </w:t>
      </w:r>
    </w:p>
    <w:p w14:paraId="77FB10E1" w14:textId="17EFFDA2" w:rsidR="00432B9C" w:rsidRDefault="00432B9C" w:rsidP="00432B9C">
      <w:pPr>
        <w:pStyle w:val="ListParagraph"/>
        <w:numPr>
          <w:ilvl w:val="0"/>
          <w:numId w:val="3"/>
        </w:numPr>
        <w:spacing w:line="360" w:lineRule="auto"/>
        <w:rPr>
          <w:rFonts w:asciiTheme="majorBidi" w:hAnsiTheme="majorBidi" w:cstheme="majorBidi"/>
          <w:sz w:val="24"/>
          <w:szCs w:val="24"/>
        </w:rPr>
      </w:pPr>
      <w:r>
        <w:rPr>
          <w:rFonts w:asciiTheme="majorBidi" w:hAnsiTheme="majorBidi" w:cstheme="majorBidi"/>
          <w:sz w:val="24"/>
          <w:szCs w:val="24"/>
        </w:rPr>
        <w:t xml:space="preserve">To increase reachable level of range of motion also restore </w:t>
      </w:r>
      <w:r w:rsidR="008911CC">
        <w:rPr>
          <w:rFonts w:asciiTheme="majorBidi" w:hAnsiTheme="majorBidi" w:cstheme="majorBidi"/>
          <w:sz w:val="24"/>
          <w:szCs w:val="24"/>
        </w:rPr>
        <w:t>function.</w:t>
      </w:r>
      <w:r>
        <w:rPr>
          <w:rFonts w:asciiTheme="majorBidi" w:hAnsiTheme="majorBidi" w:cstheme="majorBidi"/>
          <w:sz w:val="24"/>
          <w:szCs w:val="24"/>
        </w:rPr>
        <w:t xml:space="preserve"> </w:t>
      </w:r>
    </w:p>
    <w:p w14:paraId="75C38B62" w14:textId="77777777" w:rsidR="00432B9C" w:rsidRDefault="00432B9C" w:rsidP="00432B9C">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 xml:space="preserve">Tendon blocking </w:t>
      </w:r>
    </w:p>
    <w:p w14:paraId="69C73459" w14:textId="77777777" w:rsidR="00432B9C" w:rsidRDefault="00432B9C" w:rsidP="00432B9C">
      <w:pPr>
        <w:pStyle w:val="ListParagraph"/>
        <w:numPr>
          <w:ilvl w:val="1"/>
          <w:numId w:val="2"/>
        </w:numPr>
        <w:spacing w:line="360" w:lineRule="auto"/>
        <w:rPr>
          <w:rFonts w:asciiTheme="majorBidi" w:hAnsiTheme="majorBidi" w:cstheme="majorBidi"/>
          <w:sz w:val="24"/>
          <w:szCs w:val="24"/>
        </w:rPr>
      </w:pPr>
      <w:r>
        <w:rPr>
          <w:rFonts w:asciiTheme="majorBidi" w:hAnsiTheme="majorBidi" w:cstheme="majorBidi"/>
          <w:sz w:val="24"/>
          <w:szCs w:val="24"/>
        </w:rPr>
        <w:t xml:space="preserve">To strengthen the tendons </w:t>
      </w:r>
    </w:p>
    <w:p w14:paraId="1A301D04" w14:textId="2C06BFE5" w:rsidR="00432B9C" w:rsidRDefault="00432B9C" w:rsidP="00432B9C">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 xml:space="preserve">Tendon gliding </w:t>
      </w:r>
      <w:r w:rsidR="008911CC">
        <w:rPr>
          <w:rFonts w:asciiTheme="majorBidi" w:hAnsiTheme="majorBidi" w:cstheme="majorBidi"/>
          <w:sz w:val="24"/>
          <w:szCs w:val="24"/>
        </w:rPr>
        <w:t>exercise.</w:t>
      </w:r>
      <w:r>
        <w:rPr>
          <w:rFonts w:asciiTheme="majorBidi" w:hAnsiTheme="majorBidi" w:cstheme="majorBidi"/>
          <w:sz w:val="24"/>
          <w:szCs w:val="24"/>
        </w:rPr>
        <w:t xml:space="preserve"> </w:t>
      </w:r>
    </w:p>
    <w:p w14:paraId="42D5DE65" w14:textId="77777777" w:rsidR="00432B9C" w:rsidRDefault="00432B9C" w:rsidP="00432B9C">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Cold packs</w:t>
      </w:r>
    </w:p>
    <w:p w14:paraId="21C1AE85" w14:textId="77777777" w:rsidR="00432B9C" w:rsidRDefault="00432B9C" w:rsidP="00432B9C">
      <w:pPr>
        <w:pStyle w:val="ListParagraph"/>
        <w:numPr>
          <w:ilvl w:val="1"/>
          <w:numId w:val="2"/>
        </w:numPr>
        <w:spacing w:line="360" w:lineRule="auto"/>
        <w:rPr>
          <w:rFonts w:asciiTheme="majorBidi" w:hAnsiTheme="majorBidi" w:cstheme="majorBidi"/>
          <w:sz w:val="24"/>
          <w:szCs w:val="24"/>
        </w:rPr>
      </w:pPr>
      <w:r>
        <w:rPr>
          <w:rFonts w:asciiTheme="majorBidi" w:hAnsiTheme="majorBidi" w:cstheme="majorBidi"/>
          <w:sz w:val="24"/>
          <w:szCs w:val="24"/>
        </w:rPr>
        <w:t xml:space="preserve">To reduce the pain </w:t>
      </w:r>
    </w:p>
    <w:p w14:paraId="1E50F863" w14:textId="28EB3DDA" w:rsidR="00432B9C" w:rsidRPr="00BD44E0" w:rsidRDefault="00432B9C" w:rsidP="00432B9C">
      <w:pPr>
        <w:spacing w:line="360" w:lineRule="auto"/>
        <w:rPr>
          <w:rFonts w:asciiTheme="majorBidi" w:hAnsiTheme="majorBidi" w:cstheme="majorBidi"/>
          <w:b/>
          <w:bCs/>
          <w:sz w:val="24"/>
          <w:szCs w:val="24"/>
        </w:rPr>
      </w:pPr>
      <w:r w:rsidRPr="00BD44E0">
        <w:rPr>
          <w:rFonts w:asciiTheme="majorBidi" w:hAnsiTheme="majorBidi" w:cstheme="majorBidi"/>
          <w:b/>
          <w:bCs/>
          <w:sz w:val="24"/>
          <w:szCs w:val="24"/>
        </w:rPr>
        <w:t xml:space="preserve">Tools are </w:t>
      </w:r>
      <w:r w:rsidR="008911CC" w:rsidRPr="00BD44E0">
        <w:rPr>
          <w:rFonts w:asciiTheme="majorBidi" w:hAnsiTheme="majorBidi" w:cstheme="majorBidi"/>
          <w:b/>
          <w:bCs/>
          <w:sz w:val="24"/>
          <w:szCs w:val="24"/>
        </w:rPr>
        <w:t>used.</w:t>
      </w:r>
      <w:r w:rsidRPr="00BD44E0">
        <w:rPr>
          <w:rFonts w:asciiTheme="majorBidi" w:hAnsiTheme="majorBidi" w:cstheme="majorBidi"/>
          <w:b/>
          <w:bCs/>
          <w:sz w:val="24"/>
          <w:szCs w:val="24"/>
        </w:rPr>
        <w:t xml:space="preserve"> </w:t>
      </w:r>
    </w:p>
    <w:p w14:paraId="2355C02A" w14:textId="77777777" w:rsidR="00432B9C" w:rsidRDefault="00432B9C" w:rsidP="00432B9C">
      <w:pPr>
        <w:pStyle w:val="ListParagraph"/>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Pr>
        <w:t>Power web</w:t>
      </w:r>
    </w:p>
    <w:p w14:paraId="2BB9C8B3" w14:textId="77777777" w:rsidR="00432B9C" w:rsidRDefault="00432B9C" w:rsidP="00432B9C">
      <w:pPr>
        <w:pStyle w:val="ListParagraph"/>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Pr>
        <w:t>Therapy ball</w:t>
      </w:r>
    </w:p>
    <w:p w14:paraId="115552C6" w14:textId="77777777" w:rsidR="00432B9C" w:rsidRDefault="00432B9C" w:rsidP="00432B9C">
      <w:pPr>
        <w:pStyle w:val="ListParagraph"/>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Pr>
        <w:t xml:space="preserve">Norco exercise </w:t>
      </w:r>
    </w:p>
    <w:p w14:paraId="11551DF2" w14:textId="77777777" w:rsidR="00432B9C" w:rsidRDefault="00432B9C" w:rsidP="00432B9C">
      <w:pPr>
        <w:pStyle w:val="ListParagraph"/>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Pr>
        <w:t xml:space="preserve">Power grip flex grip </w:t>
      </w:r>
    </w:p>
    <w:p w14:paraId="096A803E" w14:textId="77777777" w:rsidR="00432B9C" w:rsidRDefault="00432B9C" w:rsidP="00432B9C">
      <w:pPr>
        <w:pStyle w:val="ListParagraph"/>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Pr>
        <w:t xml:space="preserve">Peg </w:t>
      </w:r>
      <w:proofErr w:type="gramStart"/>
      <w:r>
        <w:rPr>
          <w:rFonts w:asciiTheme="majorBidi" w:hAnsiTheme="majorBidi" w:cstheme="majorBidi"/>
          <w:sz w:val="24"/>
          <w:szCs w:val="24"/>
        </w:rPr>
        <w:t>bored</w:t>
      </w:r>
      <w:proofErr w:type="gramEnd"/>
      <w:r>
        <w:rPr>
          <w:rFonts w:asciiTheme="majorBidi" w:hAnsiTheme="majorBidi" w:cstheme="majorBidi"/>
          <w:sz w:val="24"/>
          <w:szCs w:val="24"/>
        </w:rPr>
        <w:t xml:space="preserve"> </w:t>
      </w:r>
    </w:p>
    <w:p w14:paraId="55C68E42" w14:textId="77777777" w:rsidR="00432B9C" w:rsidRDefault="00432B9C" w:rsidP="00432B9C">
      <w:pPr>
        <w:pStyle w:val="ListParagraph"/>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Pr>
        <w:t xml:space="preserve">Clips </w:t>
      </w:r>
    </w:p>
    <w:p w14:paraId="3D4C5B9C" w14:textId="77777777" w:rsidR="00432B9C" w:rsidRDefault="00432B9C" w:rsidP="00432B9C">
      <w:pPr>
        <w:pStyle w:val="ListParagraph"/>
        <w:spacing w:line="360" w:lineRule="auto"/>
        <w:rPr>
          <w:rFonts w:asciiTheme="majorBidi" w:hAnsiTheme="majorBidi" w:cstheme="majorBidi"/>
          <w:sz w:val="24"/>
          <w:szCs w:val="24"/>
        </w:rPr>
      </w:pPr>
      <w:r>
        <w:rPr>
          <w:rFonts w:asciiTheme="majorBidi" w:hAnsiTheme="majorBidi" w:cstheme="majorBidi"/>
          <w:sz w:val="24"/>
          <w:szCs w:val="24"/>
        </w:rPr>
        <w:t xml:space="preserve">Note: everything at the binging is yellow </w:t>
      </w:r>
      <w:proofErr w:type="spellStart"/>
      <w:r>
        <w:rPr>
          <w:rFonts w:asciiTheme="majorBidi" w:hAnsiTheme="majorBidi" w:cstheme="majorBidi"/>
          <w:sz w:val="24"/>
          <w:szCs w:val="24"/>
        </w:rPr>
        <w:t>color</w:t>
      </w:r>
      <w:proofErr w:type="spellEnd"/>
      <w:r>
        <w:rPr>
          <w:rFonts w:asciiTheme="majorBidi" w:hAnsiTheme="majorBidi" w:cstheme="majorBidi"/>
          <w:sz w:val="24"/>
          <w:szCs w:val="24"/>
        </w:rPr>
        <w:t xml:space="preserve"> the lowest strength then it was graded till it reached </w:t>
      </w:r>
      <w:proofErr w:type="gramStart"/>
      <w:r>
        <w:rPr>
          <w:rFonts w:asciiTheme="majorBidi" w:hAnsiTheme="majorBidi" w:cstheme="majorBidi"/>
          <w:sz w:val="24"/>
          <w:szCs w:val="24"/>
        </w:rPr>
        <w:t xml:space="preserve">the </w:t>
      </w:r>
      <w:proofErr w:type="spellStart"/>
      <w:r>
        <w:rPr>
          <w:rFonts w:asciiTheme="majorBidi" w:hAnsiTheme="majorBidi" w:cstheme="majorBidi"/>
          <w:sz w:val="24"/>
          <w:szCs w:val="24"/>
        </w:rPr>
        <w:t>color</w:t>
      </w:r>
      <w:proofErr w:type="spellEnd"/>
      <w:r>
        <w:rPr>
          <w:rFonts w:asciiTheme="majorBidi" w:hAnsiTheme="majorBidi" w:cstheme="majorBidi"/>
          <w:sz w:val="24"/>
          <w:szCs w:val="24"/>
        </w:rPr>
        <w:t xml:space="preserve"> green</w:t>
      </w:r>
      <w:proofErr w:type="gramEnd"/>
      <w:r>
        <w:rPr>
          <w:rFonts w:asciiTheme="majorBidi" w:hAnsiTheme="majorBidi" w:cstheme="majorBidi"/>
          <w:sz w:val="24"/>
          <w:szCs w:val="24"/>
        </w:rPr>
        <w:t xml:space="preserve"> </w:t>
      </w:r>
    </w:p>
    <w:p w14:paraId="35633D26" w14:textId="77777777" w:rsidR="00432B9C" w:rsidRDefault="00432B9C" w:rsidP="00432B9C">
      <w:pPr>
        <w:pStyle w:val="ListParagraph"/>
        <w:spacing w:line="360" w:lineRule="auto"/>
        <w:rPr>
          <w:rFonts w:asciiTheme="majorBidi" w:hAnsiTheme="majorBidi" w:cstheme="majorBidi"/>
          <w:sz w:val="24"/>
          <w:szCs w:val="24"/>
        </w:rPr>
      </w:pPr>
    </w:p>
    <w:p w14:paraId="62C3BFAB" w14:textId="4C5397A6" w:rsidR="009F7037" w:rsidRDefault="009F7037" w:rsidP="009F7037">
      <w:pPr>
        <w:spacing w:line="360" w:lineRule="auto"/>
        <w:rPr>
          <w:rFonts w:asciiTheme="majorBidi" w:hAnsiTheme="majorBidi" w:cstheme="majorBidi"/>
          <w:sz w:val="24"/>
          <w:szCs w:val="24"/>
        </w:rPr>
      </w:pPr>
      <w:r>
        <w:rPr>
          <w:rFonts w:asciiTheme="majorBidi" w:hAnsiTheme="majorBidi" w:cstheme="majorBidi"/>
          <w:sz w:val="24"/>
          <w:szCs w:val="24"/>
        </w:rPr>
        <w:t xml:space="preserve">With the time </w:t>
      </w:r>
    </w:p>
    <w:tbl>
      <w:tblPr>
        <w:tblStyle w:val="TableGrid"/>
        <w:tblW w:w="0" w:type="auto"/>
        <w:tblLook w:val="04A0" w:firstRow="1" w:lastRow="0" w:firstColumn="1" w:lastColumn="0" w:noHBand="0" w:noVBand="1"/>
      </w:tblPr>
      <w:tblGrid>
        <w:gridCol w:w="2337"/>
        <w:gridCol w:w="2337"/>
        <w:gridCol w:w="2338"/>
        <w:gridCol w:w="2338"/>
      </w:tblGrid>
      <w:tr w:rsidR="00E90A0E" w14:paraId="4FBD8077" w14:textId="77777777" w:rsidTr="00E90A0E">
        <w:tc>
          <w:tcPr>
            <w:tcW w:w="2337" w:type="dxa"/>
          </w:tcPr>
          <w:p w14:paraId="34115141" w14:textId="3CB140C5" w:rsidR="00E90A0E" w:rsidRDefault="00E90A0E" w:rsidP="009F7037">
            <w:pPr>
              <w:spacing w:line="360" w:lineRule="auto"/>
              <w:rPr>
                <w:rFonts w:asciiTheme="majorBidi" w:hAnsiTheme="majorBidi" w:cstheme="majorBidi"/>
                <w:sz w:val="24"/>
                <w:szCs w:val="24"/>
              </w:rPr>
            </w:pPr>
            <w:r>
              <w:rPr>
                <w:rFonts w:asciiTheme="majorBidi" w:hAnsiTheme="majorBidi" w:cstheme="majorBidi"/>
                <w:sz w:val="24"/>
                <w:szCs w:val="24"/>
              </w:rPr>
              <w:t xml:space="preserve">Progress </w:t>
            </w:r>
          </w:p>
        </w:tc>
        <w:tc>
          <w:tcPr>
            <w:tcW w:w="2337" w:type="dxa"/>
          </w:tcPr>
          <w:p w14:paraId="176709DA" w14:textId="7A39B40B" w:rsidR="00E90A0E" w:rsidRDefault="00E90A0E" w:rsidP="009F7037">
            <w:pPr>
              <w:spacing w:line="360" w:lineRule="auto"/>
              <w:rPr>
                <w:rFonts w:asciiTheme="majorBidi" w:hAnsiTheme="majorBidi" w:cstheme="majorBidi"/>
                <w:sz w:val="24"/>
                <w:szCs w:val="24"/>
              </w:rPr>
            </w:pPr>
            <w:proofErr w:type="gramStart"/>
            <w:r w:rsidRPr="00464933">
              <w:rPr>
                <w:rFonts w:asciiTheme="majorBidi" w:hAnsiTheme="majorBidi" w:cstheme="majorBidi"/>
                <w:b/>
                <w:bCs/>
                <w:color w:val="FF0000"/>
                <w:sz w:val="24"/>
                <w:szCs w:val="24"/>
              </w:rPr>
              <w:t>RF:-</w:t>
            </w:r>
            <w:proofErr w:type="gramEnd"/>
            <w:r>
              <w:rPr>
                <w:rFonts w:asciiTheme="majorBidi" w:hAnsiTheme="majorBidi" w:cstheme="majorBidi"/>
                <w:b/>
                <w:bCs/>
                <w:color w:val="FF0000"/>
                <w:sz w:val="24"/>
                <w:szCs w:val="24"/>
              </w:rPr>
              <w:tab/>
            </w:r>
          </w:p>
        </w:tc>
        <w:tc>
          <w:tcPr>
            <w:tcW w:w="2338" w:type="dxa"/>
          </w:tcPr>
          <w:p w14:paraId="66F19E80" w14:textId="3289C3D7" w:rsidR="00E90A0E" w:rsidRPr="00E90A0E" w:rsidRDefault="00E90A0E" w:rsidP="00E90A0E">
            <w:pPr>
              <w:spacing w:line="360" w:lineRule="auto"/>
              <w:rPr>
                <w:rFonts w:asciiTheme="majorBidi" w:hAnsiTheme="majorBidi" w:cstheme="majorBidi"/>
                <w:b/>
                <w:bCs/>
                <w:color w:val="FF0000"/>
                <w:sz w:val="24"/>
                <w:szCs w:val="24"/>
              </w:rPr>
            </w:pPr>
            <w:r w:rsidRPr="00464933">
              <w:rPr>
                <w:rFonts w:asciiTheme="majorBidi" w:hAnsiTheme="majorBidi" w:cstheme="majorBidi"/>
                <w:b/>
                <w:bCs/>
                <w:color w:val="FF0000"/>
                <w:sz w:val="24"/>
                <w:szCs w:val="24"/>
              </w:rPr>
              <w:t>MF:</w:t>
            </w:r>
          </w:p>
        </w:tc>
        <w:tc>
          <w:tcPr>
            <w:tcW w:w="2338" w:type="dxa"/>
          </w:tcPr>
          <w:p w14:paraId="5E5A7814" w14:textId="20C5D1C8" w:rsidR="00E90A0E" w:rsidRPr="00E90A0E" w:rsidRDefault="00E90A0E" w:rsidP="00E90A0E">
            <w:pPr>
              <w:spacing w:line="360" w:lineRule="auto"/>
              <w:rPr>
                <w:rFonts w:asciiTheme="majorBidi" w:hAnsiTheme="majorBidi" w:cstheme="majorBidi"/>
                <w:b/>
                <w:bCs/>
                <w:color w:val="FF0000"/>
                <w:sz w:val="24"/>
                <w:szCs w:val="24"/>
              </w:rPr>
            </w:pPr>
            <w:r w:rsidRPr="00464933">
              <w:rPr>
                <w:rFonts w:asciiTheme="majorBidi" w:hAnsiTheme="majorBidi" w:cstheme="majorBidi"/>
                <w:b/>
                <w:bCs/>
                <w:color w:val="FF0000"/>
                <w:sz w:val="24"/>
                <w:szCs w:val="24"/>
              </w:rPr>
              <w:t>Thump:</w:t>
            </w:r>
          </w:p>
        </w:tc>
      </w:tr>
      <w:tr w:rsidR="00E90A0E" w14:paraId="040B12D3" w14:textId="77777777" w:rsidTr="00E90A0E">
        <w:tc>
          <w:tcPr>
            <w:tcW w:w="2337" w:type="dxa"/>
          </w:tcPr>
          <w:p w14:paraId="33F62FF8" w14:textId="738333C8" w:rsidR="00E90A0E" w:rsidRDefault="00E90A0E" w:rsidP="00E90A0E">
            <w:pPr>
              <w:spacing w:line="360" w:lineRule="auto"/>
              <w:rPr>
                <w:rFonts w:asciiTheme="majorBidi" w:hAnsiTheme="majorBidi" w:cstheme="majorBidi"/>
                <w:sz w:val="24"/>
                <w:szCs w:val="24"/>
              </w:rPr>
            </w:pPr>
            <w:r w:rsidRPr="00716557">
              <w:rPr>
                <w:rFonts w:asciiTheme="majorBidi" w:hAnsiTheme="majorBidi" w:cstheme="majorBidi"/>
                <w:sz w:val="24"/>
                <w:szCs w:val="24"/>
              </w:rPr>
              <w:t>MCP:</w:t>
            </w:r>
          </w:p>
        </w:tc>
        <w:tc>
          <w:tcPr>
            <w:tcW w:w="2337" w:type="dxa"/>
          </w:tcPr>
          <w:p w14:paraId="069B15AA" w14:textId="2B804927" w:rsidR="00E90A0E" w:rsidRDefault="00E90A0E" w:rsidP="00E90A0E">
            <w:pPr>
              <w:spacing w:line="360" w:lineRule="auto"/>
              <w:rPr>
                <w:rFonts w:asciiTheme="majorBidi" w:hAnsiTheme="majorBidi" w:cstheme="majorBidi"/>
                <w:sz w:val="24"/>
                <w:szCs w:val="24"/>
              </w:rPr>
            </w:pPr>
            <w:r w:rsidRPr="00716557">
              <w:rPr>
                <w:rFonts w:asciiTheme="majorBidi" w:hAnsiTheme="majorBidi" w:cstheme="majorBidi"/>
                <w:sz w:val="24"/>
                <w:szCs w:val="24"/>
              </w:rPr>
              <w:t>65degrees</w:t>
            </w:r>
          </w:p>
        </w:tc>
        <w:tc>
          <w:tcPr>
            <w:tcW w:w="2338" w:type="dxa"/>
          </w:tcPr>
          <w:p w14:paraId="069AC2B3" w14:textId="3F61B177" w:rsidR="00E90A0E" w:rsidRDefault="00E90A0E" w:rsidP="00E90A0E">
            <w:pPr>
              <w:spacing w:line="360" w:lineRule="auto"/>
              <w:rPr>
                <w:rFonts w:asciiTheme="majorBidi" w:hAnsiTheme="majorBidi" w:cstheme="majorBidi"/>
                <w:sz w:val="24"/>
                <w:szCs w:val="24"/>
              </w:rPr>
            </w:pPr>
            <w:r w:rsidRPr="002F429D">
              <w:rPr>
                <w:rFonts w:asciiTheme="majorBidi" w:hAnsiTheme="majorBidi" w:cstheme="majorBidi"/>
                <w:sz w:val="24"/>
                <w:szCs w:val="24"/>
              </w:rPr>
              <w:t xml:space="preserve">70degrees </w:t>
            </w:r>
          </w:p>
        </w:tc>
        <w:tc>
          <w:tcPr>
            <w:tcW w:w="2338" w:type="dxa"/>
          </w:tcPr>
          <w:p w14:paraId="7A2BF962" w14:textId="59CB7E6C" w:rsidR="00E90A0E" w:rsidRDefault="00E90A0E" w:rsidP="00E90A0E">
            <w:pPr>
              <w:spacing w:line="360" w:lineRule="auto"/>
              <w:rPr>
                <w:rFonts w:asciiTheme="majorBidi" w:hAnsiTheme="majorBidi" w:cstheme="majorBidi"/>
                <w:sz w:val="24"/>
                <w:szCs w:val="24"/>
              </w:rPr>
            </w:pPr>
            <w:r>
              <w:rPr>
                <w:rFonts w:asciiTheme="majorBidi" w:hAnsiTheme="majorBidi" w:cstheme="majorBidi"/>
                <w:sz w:val="24"/>
                <w:szCs w:val="24"/>
              </w:rPr>
              <w:t>60degrees</w:t>
            </w:r>
          </w:p>
        </w:tc>
      </w:tr>
      <w:tr w:rsidR="00E90A0E" w14:paraId="437A6D8A" w14:textId="77777777" w:rsidTr="00E90A0E">
        <w:tc>
          <w:tcPr>
            <w:tcW w:w="2337" w:type="dxa"/>
          </w:tcPr>
          <w:p w14:paraId="37DDE39F" w14:textId="1C184282" w:rsidR="00E90A0E" w:rsidRDefault="00E90A0E" w:rsidP="00E90A0E">
            <w:pPr>
              <w:spacing w:line="360" w:lineRule="auto"/>
              <w:rPr>
                <w:rFonts w:asciiTheme="majorBidi" w:hAnsiTheme="majorBidi" w:cstheme="majorBidi"/>
                <w:sz w:val="24"/>
                <w:szCs w:val="24"/>
              </w:rPr>
            </w:pPr>
            <w:r w:rsidRPr="00716557">
              <w:rPr>
                <w:rFonts w:asciiTheme="majorBidi" w:hAnsiTheme="majorBidi" w:cstheme="majorBidi"/>
                <w:sz w:val="24"/>
                <w:szCs w:val="24"/>
              </w:rPr>
              <w:t>PIP:</w:t>
            </w:r>
          </w:p>
        </w:tc>
        <w:tc>
          <w:tcPr>
            <w:tcW w:w="2337" w:type="dxa"/>
          </w:tcPr>
          <w:p w14:paraId="567222BA" w14:textId="7B8E45CA" w:rsidR="00E90A0E" w:rsidRDefault="00E90A0E" w:rsidP="00E90A0E">
            <w:pPr>
              <w:spacing w:line="360" w:lineRule="auto"/>
              <w:rPr>
                <w:rFonts w:asciiTheme="majorBidi" w:hAnsiTheme="majorBidi" w:cstheme="majorBidi"/>
                <w:sz w:val="24"/>
                <w:szCs w:val="24"/>
              </w:rPr>
            </w:pPr>
            <w:r w:rsidRPr="00716557">
              <w:rPr>
                <w:rFonts w:asciiTheme="majorBidi" w:hAnsiTheme="majorBidi" w:cstheme="majorBidi"/>
                <w:sz w:val="24"/>
                <w:szCs w:val="24"/>
              </w:rPr>
              <w:t>95degrees</w:t>
            </w:r>
          </w:p>
        </w:tc>
        <w:tc>
          <w:tcPr>
            <w:tcW w:w="2338" w:type="dxa"/>
          </w:tcPr>
          <w:p w14:paraId="73AB1CD9" w14:textId="21E2054A" w:rsidR="00E90A0E" w:rsidRDefault="00E90A0E" w:rsidP="00E90A0E">
            <w:pPr>
              <w:spacing w:line="360" w:lineRule="auto"/>
              <w:rPr>
                <w:rFonts w:asciiTheme="majorBidi" w:hAnsiTheme="majorBidi" w:cstheme="majorBidi"/>
                <w:sz w:val="24"/>
                <w:szCs w:val="24"/>
              </w:rPr>
            </w:pPr>
            <w:r w:rsidRPr="002F429D">
              <w:rPr>
                <w:rFonts w:asciiTheme="majorBidi" w:hAnsiTheme="majorBidi" w:cstheme="majorBidi"/>
                <w:sz w:val="24"/>
                <w:szCs w:val="24"/>
              </w:rPr>
              <w:t>85degrees</w:t>
            </w:r>
          </w:p>
        </w:tc>
        <w:tc>
          <w:tcPr>
            <w:tcW w:w="2338" w:type="dxa"/>
          </w:tcPr>
          <w:p w14:paraId="067EA486" w14:textId="22F4880D" w:rsidR="00E90A0E" w:rsidRDefault="00E90A0E" w:rsidP="00E90A0E">
            <w:pPr>
              <w:spacing w:line="360" w:lineRule="auto"/>
              <w:rPr>
                <w:rFonts w:asciiTheme="majorBidi" w:hAnsiTheme="majorBidi" w:cstheme="majorBidi"/>
                <w:sz w:val="24"/>
                <w:szCs w:val="24"/>
              </w:rPr>
            </w:pPr>
            <w:r>
              <w:rPr>
                <w:rFonts w:asciiTheme="majorBidi" w:hAnsiTheme="majorBidi" w:cstheme="majorBidi"/>
                <w:sz w:val="24"/>
                <w:szCs w:val="24"/>
              </w:rPr>
              <w:t>55degrees</w:t>
            </w:r>
          </w:p>
        </w:tc>
      </w:tr>
      <w:tr w:rsidR="00E90A0E" w14:paraId="192D4855" w14:textId="77777777" w:rsidTr="00E90A0E">
        <w:tc>
          <w:tcPr>
            <w:tcW w:w="2337" w:type="dxa"/>
          </w:tcPr>
          <w:p w14:paraId="4AC91E33" w14:textId="1BB4328C" w:rsidR="00E90A0E" w:rsidRDefault="00E90A0E" w:rsidP="00E90A0E">
            <w:pPr>
              <w:spacing w:line="360" w:lineRule="auto"/>
              <w:rPr>
                <w:rFonts w:asciiTheme="majorBidi" w:hAnsiTheme="majorBidi" w:cstheme="majorBidi"/>
                <w:sz w:val="24"/>
                <w:szCs w:val="24"/>
              </w:rPr>
            </w:pPr>
            <w:r w:rsidRPr="00716557">
              <w:rPr>
                <w:rFonts w:asciiTheme="majorBidi" w:hAnsiTheme="majorBidi" w:cstheme="majorBidi"/>
                <w:sz w:val="24"/>
                <w:szCs w:val="24"/>
              </w:rPr>
              <w:t>DIP:</w:t>
            </w:r>
          </w:p>
        </w:tc>
        <w:tc>
          <w:tcPr>
            <w:tcW w:w="2337" w:type="dxa"/>
          </w:tcPr>
          <w:p w14:paraId="209866EB" w14:textId="46509014" w:rsidR="00E90A0E" w:rsidRDefault="00E90A0E" w:rsidP="00E90A0E">
            <w:pPr>
              <w:spacing w:line="360" w:lineRule="auto"/>
              <w:rPr>
                <w:rFonts w:asciiTheme="majorBidi" w:hAnsiTheme="majorBidi" w:cstheme="majorBidi"/>
                <w:sz w:val="24"/>
                <w:szCs w:val="24"/>
              </w:rPr>
            </w:pPr>
            <w:r w:rsidRPr="00716557">
              <w:rPr>
                <w:rFonts w:asciiTheme="majorBidi" w:hAnsiTheme="majorBidi" w:cstheme="majorBidi"/>
                <w:sz w:val="24"/>
                <w:szCs w:val="24"/>
              </w:rPr>
              <w:t>55degrees</w:t>
            </w:r>
          </w:p>
        </w:tc>
        <w:tc>
          <w:tcPr>
            <w:tcW w:w="2338" w:type="dxa"/>
          </w:tcPr>
          <w:p w14:paraId="11B0F76D" w14:textId="76F1A04D" w:rsidR="00E90A0E" w:rsidRDefault="00E90A0E" w:rsidP="00E90A0E">
            <w:pPr>
              <w:spacing w:line="360" w:lineRule="auto"/>
              <w:rPr>
                <w:rFonts w:asciiTheme="majorBidi" w:hAnsiTheme="majorBidi" w:cstheme="majorBidi"/>
                <w:sz w:val="24"/>
                <w:szCs w:val="24"/>
              </w:rPr>
            </w:pPr>
            <w:r w:rsidRPr="002F429D">
              <w:rPr>
                <w:rFonts w:asciiTheme="majorBidi" w:hAnsiTheme="majorBidi" w:cstheme="majorBidi"/>
                <w:sz w:val="24"/>
                <w:szCs w:val="24"/>
              </w:rPr>
              <w:t>65degrees</w:t>
            </w:r>
          </w:p>
        </w:tc>
        <w:tc>
          <w:tcPr>
            <w:tcW w:w="2338" w:type="dxa"/>
          </w:tcPr>
          <w:p w14:paraId="4D10D0F6" w14:textId="77777777" w:rsidR="00E90A0E" w:rsidRDefault="00E90A0E" w:rsidP="00E90A0E">
            <w:pPr>
              <w:spacing w:line="360" w:lineRule="auto"/>
              <w:rPr>
                <w:rFonts w:asciiTheme="majorBidi" w:hAnsiTheme="majorBidi" w:cstheme="majorBidi"/>
                <w:sz w:val="24"/>
                <w:szCs w:val="24"/>
              </w:rPr>
            </w:pPr>
          </w:p>
        </w:tc>
      </w:tr>
    </w:tbl>
    <w:p w14:paraId="0E9BA8BB" w14:textId="77777777" w:rsidR="00432B9C" w:rsidRPr="009F7037" w:rsidRDefault="00432B9C" w:rsidP="005A72D6">
      <w:pPr>
        <w:spacing w:line="360" w:lineRule="auto"/>
        <w:rPr>
          <w:rFonts w:asciiTheme="majorBidi" w:hAnsiTheme="majorBidi" w:cstheme="majorBidi"/>
          <w:b/>
          <w:bCs/>
          <w:sz w:val="24"/>
          <w:szCs w:val="24"/>
        </w:rPr>
      </w:pPr>
    </w:p>
    <w:p w14:paraId="3B550637" w14:textId="77777777" w:rsidR="00E90A0E" w:rsidRPr="00EF3314" w:rsidRDefault="00E90A0E" w:rsidP="00E90A0E">
      <w:pPr>
        <w:spacing w:line="360" w:lineRule="auto"/>
        <w:rPr>
          <w:rFonts w:asciiTheme="majorBidi" w:hAnsiTheme="majorBidi" w:cstheme="majorBidi"/>
          <w:b/>
          <w:bCs/>
          <w:sz w:val="24"/>
          <w:szCs w:val="24"/>
        </w:rPr>
      </w:pPr>
      <w:r w:rsidRPr="00EF3314">
        <w:rPr>
          <w:rFonts w:asciiTheme="majorBidi" w:hAnsiTheme="majorBidi" w:cstheme="majorBidi"/>
          <w:b/>
          <w:bCs/>
          <w:sz w:val="24"/>
          <w:szCs w:val="24"/>
        </w:rPr>
        <w:t xml:space="preserve">Problem statement: </w:t>
      </w:r>
    </w:p>
    <w:p w14:paraId="39D7994E" w14:textId="4A4D3FDC" w:rsidR="0083744B" w:rsidRDefault="00E90A0E" w:rsidP="0083744B">
      <w:pPr>
        <w:spacing w:line="360" w:lineRule="auto"/>
        <w:rPr>
          <w:rFonts w:asciiTheme="majorBidi" w:hAnsiTheme="majorBidi" w:cstheme="majorBidi"/>
          <w:sz w:val="24"/>
          <w:szCs w:val="24"/>
        </w:rPr>
      </w:pPr>
      <w:r>
        <w:rPr>
          <w:rFonts w:asciiTheme="majorBidi" w:hAnsiTheme="majorBidi" w:cstheme="majorBidi"/>
          <w:sz w:val="24"/>
          <w:szCs w:val="24"/>
        </w:rPr>
        <w:t>The patient is unable to drive due to pain</w:t>
      </w:r>
      <w:r w:rsidR="0083744B">
        <w:rPr>
          <w:rFonts w:asciiTheme="majorBidi" w:hAnsiTheme="majorBidi" w:cstheme="majorBidi"/>
          <w:sz w:val="24"/>
          <w:szCs w:val="24"/>
        </w:rPr>
        <w:t xml:space="preserve"> in middle finger, ring finger and thumb, </w:t>
      </w:r>
      <w:r>
        <w:rPr>
          <w:rFonts w:asciiTheme="majorBidi" w:hAnsiTheme="majorBidi" w:cstheme="majorBidi"/>
          <w:sz w:val="24"/>
          <w:szCs w:val="24"/>
        </w:rPr>
        <w:t>limited range of motion</w:t>
      </w:r>
      <w:r w:rsidR="0083744B">
        <w:rPr>
          <w:rFonts w:asciiTheme="majorBidi" w:hAnsiTheme="majorBidi" w:cstheme="majorBidi"/>
          <w:sz w:val="24"/>
          <w:szCs w:val="24"/>
        </w:rPr>
        <w:t xml:space="preserve">, muscles weakness and low endurance. </w:t>
      </w:r>
    </w:p>
    <w:p w14:paraId="5587A994" w14:textId="77777777" w:rsidR="0083744B" w:rsidRDefault="0083744B" w:rsidP="0083744B">
      <w:pPr>
        <w:spacing w:line="360" w:lineRule="auto"/>
        <w:rPr>
          <w:rFonts w:asciiTheme="majorBidi" w:hAnsiTheme="majorBidi" w:cstheme="majorBidi"/>
          <w:sz w:val="24"/>
          <w:szCs w:val="24"/>
        </w:rPr>
      </w:pPr>
    </w:p>
    <w:p w14:paraId="1107DE49" w14:textId="66EC1782" w:rsidR="0083744B" w:rsidRDefault="0083744B" w:rsidP="0083744B">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Long term Goal: </w:t>
      </w:r>
    </w:p>
    <w:p w14:paraId="635D6605" w14:textId="4B419FB6" w:rsidR="00E90A0E" w:rsidRDefault="00E90A0E" w:rsidP="0083744B">
      <w:pPr>
        <w:spacing w:line="360" w:lineRule="auto"/>
        <w:rPr>
          <w:rFonts w:asciiTheme="majorBidi" w:hAnsiTheme="majorBidi" w:cstheme="majorBidi"/>
          <w:sz w:val="24"/>
          <w:szCs w:val="24"/>
        </w:rPr>
      </w:pPr>
      <w:r>
        <w:rPr>
          <w:rFonts w:asciiTheme="majorBidi" w:hAnsiTheme="majorBidi" w:cstheme="majorBidi"/>
          <w:sz w:val="24"/>
          <w:szCs w:val="24"/>
        </w:rPr>
        <w:t>The client will be able to hold the wheel and drive without pain for 30 minutes indepen</w:t>
      </w:r>
      <w:r w:rsidR="0083744B">
        <w:rPr>
          <w:rFonts w:asciiTheme="majorBidi" w:hAnsiTheme="majorBidi" w:cstheme="majorBidi"/>
          <w:sz w:val="24"/>
          <w:szCs w:val="24"/>
        </w:rPr>
        <w:t>den</w:t>
      </w:r>
      <w:r>
        <w:rPr>
          <w:rFonts w:asciiTheme="majorBidi" w:hAnsiTheme="majorBidi" w:cstheme="majorBidi"/>
          <w:sz w:val="24"/>
          <w:szCs w:val="24"/>
        </w:rPr>
        <w:t xml:space="preserve">tly within </w:t>
      </w:r>
      <w:r w:rsidR="0083744B">
        <w:rPr>
          <w:rFonts w:asciiTheme="majorBidi" w:hAnsiTheme="majorBidi" w:cstheme="majorBidi"/>
          <w:sz w:val="24"/>
          <w:szCs w:val="24"/>
        </w:rPr>
        <w:t xml:space="preserve">6 weeks. </w:t>
      </w:r>
    </w:p>
    <w:p w14:paraId="2F98F64A" w14:textId="7C7CD058" w:rsidR="0083744B" w:rsidRDefault="0083744B" w:rsidP="0083744B">
      <w:pPr>
        <w:spacing w:line="360" w:lineRule="auto"/>
        <w:rPr>
          <w:rFonts w:asciiTheme="majorBidi" w:hAnsiTheme="majorBidi" w:cstheme="majorBidi"/>
          <w:sz w:val="24"/>
          <w:szCs w:val="24"/>
        </w:rPr>
      </w:pPr>
      <w:r>
        <w:rPr>
          <w:rFonts w:asciiTheme="majorBidi" w:hAnsiTheme="majorBidi" w:cstheme="majorBidi"/>
          <w:sz w:val="24"/>
          <w:szCs w:val="24"/>
        </w:rPr>
        <w:t xml:space="preserve">STG: </w:t>
      </w:r>
    </w:p>
    <w:p w14:paraId="5B51B0F6" w14:textId="101DBC0C" w:rsidR="0083744B" w:rsidRDefault="0083744B" w:rsidP="0083744B">
      <w:pPr>
        <w:spacing w:line="360" w:lineRule="auto"/>
        <w:rPr>
          <w:rFonts w:asciiTheme="majorBidi" w:hAnsiTheme="majorBidi" w:cstheme="majorBidi"/>
          <w:sz w:val="24"/>
          <w:szCs w:val="24"/>
        </w:rPr>
      </w:pPr>
      <w:r>
        <w:rPr>
          <w:rFonts w:asciiTheme="majorBidi" w:hAnsiTheme="majorBidi" w:cstheme="majorBidi"/>
          <w:sz w:val="24"/>
          <w:szCs w:val="24"/>
        </w:rPr>
        <w:t>the patient will do tendon gliding exercise to increase the ROM and restore function</w:t>
      </w:r>
      <w:r w:rsidR="003747C9">
        <w:rPr>
          <w:rFonts w:asciiTheme="majorBidi" w:hAnsiTheme="majorBidi" w:cstheme="majorBidi"/>
          <w:sz w:val="24"/>
          <w:szCs w:val="24"/>
        </w:rPr>
        <w:t xml:space="preserve">. </w:t>
      </w:r>
      <w:r>
        <w:rPr>
          <w:rFonts w:asciiTheme="majorBidi" w:hAnsiTheme="majorBidi" w:cstheme="majorBidi"/>
          <w:sz w:val="24"/>
          <w:szCs w:val="24"/>
        </w:rPr>
        <w:t xml:space="preserve"> </w:t>
      </w:r>
    </w:p>
    <w:p w14:paraId="2CB7A3F8" w14:textId="0844E318" w:rsidR="0083744B" w:rsidRDefault="0083744B" w:rsidP="0083744B">
      <w:pPr>
        <w:spacing w:line="360" w:lineRule="auto"/>
        <w:rPr>
          <w:rFonts w:asciiTheme="majorBidi" w:hAnsiTheme="majorBidi" w:cstheme="majorBidi"/>
          <w:sz w:val="24"/>
          <w:szCs w:val="24"/>
        </w:rPr>
      </w:pPr>
      <w:r>
        <w:rPr>
          <w:rFonts w:asciiTheme="majorBidi" w:hAnsiTheme="majorBidi" w:cstheme="majorBidi"/>
          <w:sz w:val="24"/>
          <w:szCs w:val="24"/>
        </w:rPr>
        <w:t xml:space="preserve">the patient will do </w:t>
      </w:r>
      <w:r w:rsidR="003747C9">
        <w:rPr>
          <w:rFonts w:asciiTheme="majorBidi" w:hAnsiTheme="majorBidi" w:cstheme="majorBidi"/>
          <w:sz w:val="24"/>
          <w:szCs w:val="24"/>
        </w:rPr>
        <w:t xml:space="preserve">writing activity to increase the endurance of the finger flexion while doing tripod position. </w:t>
      </w:r>
    </w:p>
    <w:p w14:paraId="09E62E0A" w14:textId="77777777" w:rsidR="0083744B" w:rsidRDefault="0083744B" w:rsidP="0083744B">
      <w:pPr>
        <w:spacing w:line="360" w:lineRule="auto"/>
        <w:rPr>
          <w:rFonts w:asciiTheme="majorBidi" w:hAnsiTheme="majorBidi" w:cstheme="majorBidi"/>
          <w:sz w:val="24"/>
          <w:szCs w:val="24"/>
        </w:rPr>
      </w:pPr>
    </w:p>
    <w:p w14:paraId="55B0B866" w14:textId="77777777" w:rsidR="0083744B" w:rsidRPr="00E35ED0" w:rsidRDefault="0083744B" w:rsidP="0083744B">
      <w:pPr>
        <w:spacing w:line="360" w:lineRule="auto"/>
        <w:rPr>
          <w:rFonts w:asciiTheme="majorBidi" w:hAnsiTheme="majorBidi" w:cstheme="majorBidi"/>
          <w:sz w:val="24"/>
          <w:szCs w:val="24"/>
        </w:rPr>
      </w:pPr>
    </w:p>
    <w:p w14:paraId="100C3643" w14:textId="77777777" w:rsidR="00E90A0E" w:rsidRDefault="00E90A0E" w:rsidP="00E90A0E">
      <w:pPr>
        <w:spacing w:line="360" w:lineRule="auto"/>
        <w:rPr>
          <w:rFonts w:asciiTheme="majorBidi" w:hAnsiTheme="majorBidi" w:cstheme="majorBidi"/>
          <w:sz w:val="24"/>
          <w:szCs w:val="24"/>
        </w:rPr>
      </w:pPr>
      <w:r>
        <w:rPr>
          <w:rFonts w:asciiTheme="majorBidi" w:hAnsiTheme="majorBidi" w:cstheme="majorBidi"/>
          <w:sz w:val="24"/>
          <w:szCs w:val="24"/>
        </w:rPr>
        <w:t xml:space="preserve">Progression </w:t>
      </w:r>
    </w:p>
    <w:p w14:paraId="3F8A731E" w14:textId="4B8AC8C4" w:rsidR="00E90A0E" w:rsidRDefault="00E90A0E" w:rsidP="00E90A0E">
      <w:pPr>
        <w:spacing w:line="360" w:lineRule="auto"/>
        <w:rPr>
          <w:rFonts w:asciiTheme="majorBidi" w:hAnsiTheme="majorBidi" w:cstheme="majorBidi"/>
          <w:sz w:val="24"/>
          <w:szCs w:val="24"/>
        </w:rPr>
      </w:pPr>
      <w:r>
        <w:rPr>
          <w:rFonts w:asciiTheme="majorBidi" w:hAnsiTheme="majorBidi" w:cstheme="majorBidi"/>
          <w:sz w:val="24"/>
          <w:szCs w:val="24"/>
        </w:rPr>
        <w:t xml:space="preserve">the patient been to the OT course for about 1month and she visit twice a week there was huge </w:t>
      </w:r>
      <w:r w:rsidR="0083744B">
        <w:rPr>
          <w:rFonts w:asciiTheme="majorBidi" w:hAnsiTheme="majorBidi" w:cstheme="majorBidi"/>
          <w:sz w:val="24"/>
          <w:szCs w:val="24"/>
        </w:rPr>
        <w:t>improvement,</w:t>
      </w:r>
      <w:r>
        <w:rPr>
          <w:rFonts w:asciiTheme="majorBidi" w:hAnsiTheme="majorBidi" w:cstheme="majorBidi"/>
          <w:sz w:val="24"/>
          <w:szCs w:val="24"/>
        </w:rPr>
        <w:t xml:space="preserve"> and she is doing the exercise with minimum pain. She can and do some activity without pain or minimum pain. However, she did not attend the last </w:t>
      </w:r>
      <w:proofErr w:type="gramStart"/>
      <w:r>
        <w:rPr>
          <w:rFonts w:asciiTheme="majorBidi" w:hAnsiTheme="majorBidi" w:cstheme="majorBidi"/>
          <w:sz w:val="24"/>
          <w:szCs w:val="24"/>
        </w:rPr>
        <w:t>session</w:t>
      </w:r>
      <w:proofErr w:type="gramEnd"/>
      <w:r>
        <w:rPr>
          <w:rFonts w:asciiTheme="majorBidi" w:hAnsiTheme="majorBidi" w:cstheme="majorBidi"/>
          <w:sz w:val="24"/>
          <w:szCs w:val="24"/>
        </w:rPr>
        <w:t xml:space="preserve"> </w:t>
      </w:r>
    </w:p>
    <w:p w14:paraId="7FECDA34" w14:textId="38582014" w:rsidR="006F5E93" w:rsidRDefault="006F5E93">
      <w:r>
        <w:br w:type="page"/>
      </w:r>
    </w:p>
    <w:p w14:paraId="738C272D" w14:textId="625255B7" w:rsidR="006F5E93" w:rsidRPr="006F5E93" w:rsidRDefault="006F5E93" w:rsidP="006F5E93">
      <w:pPr>
        <w:rPr>
          <w:rFonts w:asciiTheme="majorBidi" w:hAnsiTheme="majorBidi" w:cstheme="majorBidi"/>
          <w:sz w:val="40"/>
          <w:szCs w:val="40"/>
          <w:lang w:val="en-GB"/>
        </w:rPr>
      </w:pPr>
      <w:r w:rsidRPr="006F5E93">
        <w:rPr>
          <w:rFonts w:asciiTheme="majorBidi" w:hAnsiTheme="majorBidi" w:cstheme="majorBidi"/>
          <w:sz w:val="40"/>
          <w:szCs w:val="40"/>
          <w:lang w:val="en-GB"/>
        </w:rPr>
        <w:lastRenderedPageBreak/>
        <w:t>Case report</w:t>
      </w:r>
      <w:r>
        <w:rPr>
          <w:rFonts w:asciiTheme="majorBidi" w:hAnsiTheme="majorBidi" w:cstheme="majorBidi"/>
          <w:sz w:val="40"/>
          <w:szCs w:val="40"/>
          <w:lang w:val="en-GB"/>
        </w:rPr>
        <w:t xml:space="preserve"> (</w:t>
      </w:r>
      <w:r>
        <w:rPr>
          <w:rFonts w:asciiTheme="majorBidi" w:hAnsiTheme="majorBidi" w:cstheme="majorBidi"/>
          <w:sz w:val="40"/>
          <w:szCs w:val="40"/>
          <w:lang w:val="en-GB"/>
        </w:rPr>
        <w:t>2</w:t>
      </w:r>
      <w:r>
        <w:rPr>
          <w:rFonts w:asciiTheme="majorBidi" w:hAnsiTheme="majorBidi" w:cstheme="majorBidi"/>
          <w:sz w:val="40"/>
          <w:szCs w:val="40"/>
          <w:lang w:val="en-GB"/>
        </w:rPr>
        <w:t>)</w:t>
      </w:r>
      <w:r w:rsidRPr="006F5E93">
        <w:rPr>
          <w:rFonts w:asciiTheme="majorBidi" w:hAnsiTheme="majorBidi" w:cstheme="majorBidi"/>
          <w:sz w:val="40"/>
          <w:szCs w:val="40"/>
          <w:lang w:val="en-GB"/>
        </w:rPr>
        <w:t>:</w:t>
      </w:r>
    </w:p>
    <w:p w14:paraId="2829F10F" w14:textId="77777777" w:rsidR="006F5E93" w:rsidRDefault="006F5E93" w:rsidP="006F5E93">
      <w:pPr>
        <w:rPr>
          <w:rFonts w:asciiTheme="majorBidi" w:hAnsiTheme="majorBidi" w:cstheme="majorBidi"/>
          <w:sz w:val="24"/>
          <w:szCs w:val="24"/>
        </w:rPr>
      </w:pPr>
    </w:p>
    <w:p w14:paraId="08B54B64" w14:textId="62C7DB03" w:rsidR="006F5E93" w:rsidRPr="009D579B" w:rsidRDefault="006F5E93" w:rsidP="006F5E93">
      <w:pPr>
        <w:rPr>
          <w:rFonts w:asciiTheme="majorBidi" w:hAnsiTheme="majorBidi" w:cstheme="majorBidi"/>
          <w:sz w:val="24"/>
          <w:szCs w:val="24"/>
        </w:rPr>
      </w:pPr>
      <w:r w:rsidRPr="009D579B">
        <w:rPr>
          <w:rFonts w:asciiTheme="majorBidi" w:hAnsiTheme="majorBidi" w:cstheme="majorBidi"/>
          <w:sz w:val="24"/>
          <w:szCs w:val="24"/>
        </w:rPr>
        <w:t>Abdul-</w:t>
      </w:r>
      <w:proofErr w:type="spellStart"/>
      <w:r w:rsidRPr="009D579B">
        <w:rPr>
          <w:rFonts w:asciiTheme="majorBidi" w:hAnsiTheme="majorBidi" w:cstheme="majorBidi"/>
          <w:sz w:val="24"/>
          <w:szCs w:val="24"/>
        </w:rPr>
        <w:t>Alhadii</w:t>
      </w:r>
      <w:proofErr w:type="spellEnd"/>
      <w:r w:rsidRPr="009D579B">
        <w:rPr>
          <w:rFonts w:asciiTheme="majorBidi" w:hAnsiTheme="majorBidi" w:cstheme="majorBidi"/>
          <w:sz w:val="24"/>
          <w:szCs w:val="24"/>
        </w:rPr>
        <w:t xml:space="preserve"> was 14 years old male who had a car accident he is student in school. He was diagnosed with flexor cut injury right (little finger and ring finger) the date of the injury was on 6/8/ 2019 and had a surgery on the 15/8/2019 the hand was finger were on cast </w:t>
      </w:r>
      <w:proofErr w:type="gramStart"/>
      <w:r w:rsidRPr="009D579B">
        <w:rPr>
          <w:rFonts w:asciiTheme="majorBidi" w:hAnsiTheme="majorBidi" w:cstheme="majorBidi"/>
          <w:sz w:val="24"/>
          <w:szCs w:val="24"/>
        </w:rPr>
        <w:t>for  1</w:t>
      </w:r>
      <w:proofErr w:type="gramEnd"/>
      <w:r w:rsidRPr="009D579B">
        <w:rPr>
          <w:rFonts w:asciiTheme="majorBidi" w:hAnsiTheme="majorBidi" w:cstheme="majorBidi"/>
          <w:sz w:val="24"/>
          <w:szCs w:val="24"/>
        </w:rPr>
        <w:t>-month and the Date visited to hand therapy OT was on 16/9/ 2019. His Occupation concern was his bad handwriting due to his injury and he want to regain the movement of his fingers.</w:t>
      </w:r>
    </w:p>
    <w:p w14:paraId="2E19DE9F"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b/>
          <w:bCs/>
          <w:sz w:val="24"/>
          <w:szCs w:val="24"/>
        </w:rPr>
        <w:t xml:space="preserve">Evaluation:  </w:t>
      </w:r>
      <w:r w:rsidRPr="009D579B">
        <w:rPr>
          <w:rFonts w:asciiTheme="majorBidi" w:hAnsiTheme="majorBidi" w:cstheme="majorBidi"/>
          <w:sz w:val="24"/>
          <w:szCs w:val="24"/>
        </w:rPr>
        <w:t xml:space="preserve">An interview was done how the injury happened and how the injury affected his occupation. I observed his motion and his hand flexion his little and ring finger cannot fully flex and extend and while flexing there is a shaky hand motion while trying to flex. </w:t>
      </w:r>
    </w:p>
    <w:p w14:paraId="317E4272" w14:textId="77777777" w:rsidR="006F5E93" w:rsidRPr="009D579B" w:rsidRDefault="006F5E93" w:rsidP="006F5E93">
      <w:pPr>
        <w:rPr>
          <w:rFonts w:asciiTheme="majorBidi" w:hAnsiTheme="majorBidi" w:cstheme="majorBidi"/>
          <w:b/>
          <w:bCs/>
          <w:sz w:val="24"/>
          <w:szCs w:val="24"/>
        </w:rPr>
      </w:pPr>
      <w:r w:rsidRPr="009D579B">
        <w:rPr>
          <w:rFonts w:asciiTheme="majorBidi" w:hAnsiTheme="majorBidi" w:cstheme="majorBidi"/>
          <w:b/>
          <w:bCs/>
          <w:sz w:val="24"/>
          <w:szCs w:val="24"/>
        </w:rPr>
        <w:t>Assessment:</w:t>
      </w:r>
    </w:p>
    <w:p w14:paraId="53C7CA3B"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sz w:val="24"/>
          <w:szCs w:val="24"/>
        </w:rPr>
        <w:t>Goniometer to measure his ROM-&gt;</w:t>
      </w:r>
    </w:p>
    <w:p w14:paraId="32A629D4"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sz w:val="24"/>
          <w:szCs w:val="24"/>
        </w:rPr>
        <w:t xml:space="preserve">        Extension – flexion   for little finger </w:t>
      </w:r>
    </w:p>
    <w:p w14:paraId="2B9F6F2D"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sz w:val="24"/>
          <w:szCs w:val="24"/>
        </w:rPr>
        <w:t xml:space="preserve">MP:          35    -      65 degree                 </w:t>
      </w:r>
    </w:p>
    <w:p w14:paraId="1E78DDED"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sz w:val="24"/>
          <w:szCs w:val="24"/>
        </w:rPr>
        <w:t>PIP:          35    -      50 degree</w:t>
      </w:r>
    </w:p>
    <w:p w14:paraId="1DE69901"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sz w:val="24"/>
          <w:szCs w:val="24"/>
        </w:rPr>
        <w:t>DIP:         25    -      35 degree</w:t>
      </w:r>
    </w:p>
    <w:p w14:paraId="32886EEA"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sz w:val="24"/>
          <w:szCs w:val="24"/>
        </w:rPr>
        <w:t xml:space="preserve">     For ring finger </w:t>
      </w:r>
    </w:p>
    <w:p w14:paraId="3713DFA6"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sz w:val="24"/>
          <w:szCs w:val="24"/>
        </w:rPr>
        <w:t>MP: 35 degree</w:t>
      </w:r>
    </w:p>
    <w:p w14:paraId="1077B894"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sz w:val="24"/>
          <w:szCs w:val="24"/>
        </w:rPr>
        <w:t xml:space="preserve">PIP: 15 </w:t>
      </w:r>
      <w:proofErr w:type="spellStart"/>
      <w:r w:rsidRPr="009D579B">
        <w:rPr>
          <w:rFonts w:asciiTheme="majorBidi" w:hAnsiTheme="majorBidi" w:cstheme="majorBidi"/>
          <w:sz w:val="24"/>
          <w:szCs w:val="24"/>
        </w:rPr>
        <w:t>extention</w:t>
      </w:r>
      <w:proofErr w:type="spellEnd"/>
      <w:r w:rsidRPr="009D579B">
        <w:rPr>
          <w:rFonts w:asciiTheme="majorBidi" w:hAnsiTheme="majorBidi" w:cstheme="majorBidi"/>
          <w:sz w:val="24"/>
          <w:szCs w:val="24"/>
        </w:rPr>
        <w:t xml:space="preserve"> and 85 degree for </w:t>
      </w:r>
      <w:proofErr w:type="spellStart"/>
      <w:r w:rsidRPr="009D579B">
        <w:rPr>
          <w:rFonts w:asciiTheme="majorBidi" w:hAnsiTheme="majorBidi" w:cstheme="majorBidi"/>
          <w:sz w:val="24"/>
          <w:szCs w:val="24"/>
        </w:rPr>
        <w:t>flextion</w:t>
      </w:r>
      <w:proofErr w:type="spellEnd"/>
      <w:r w:rsidRPr="009D579B">
        <w:rPr>
          <w:rFonts w:asciiTheme="majorBidi" w:hAnsiTheme="majorBidi" w:cstheme="majorBidi"/>
          <w:sz w:val="24"/>
          <w:szCs w:val="24"/>
        </w:rPr>
        <w:t xml:space="preserve"> </w:t>
      </w:r>
    </w:p>
    <w:p w14:paraId="5BF0AE00"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sz w:val="24"/>
          <w:szCs w:val="24"/>
        </w:rPr>
        <w:t>DIP:10 degree</w:t>
      </w:r>
    </w:p>
    <w:p w14:paraId="3B502498"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sz w:val="24"/>
          <w:szCs w:val="24"/>
        </w:rPr>
        <w:t xml:space="preserve">What is flexor tendon injury? </w:t>
      </w:r>
    </w:p>
    <w:p w14:paraId="0C98B8F5"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sz w:val="24"/>
          <w:szCs w:val="24"/>
        </w:rPr>
        <w:t>A deep cut on the palm side of fingers, hand, wrist, or forearm can damage flexor tendons, which are the tissues that help control movement in your hand. A flexor tendon injury can make it impossible to bend the little finger and ring (according to my case)</w:t>
      </w:r>
    </w:p>
    <w:p w14:paraId="59FC4B65"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sz w:val="24"/>
          <w:szCs w:val="24"/>
        </w:rPr>
        <w:t xml:space="preserve">What are the symptoms of flexor tendon injury? </w:t>
      </w:r>
    </w:p>
    <w:p w14:paraId="3EE54AF7" w14:textId="77777777" w:rsidR="006F5E93" w:rsidRPr="009D579B" w:rsidRDefault="006F5E93" w:rsidP="006F5E93">
      <w:pPr>
        <w:pStyle w:val="ListParagraph"/>
        <w:numPr>
          <w:ilvl w:val="0"/>
          <w:numId w:val="2"/>
        </w:numPr>
        <w:rPr>
          <w:rFonts w:asciiTheme="majorBidi" w:hAnsiTheme="majorBidi" w:cstheme="majorBidi"/>
          <w:sz w:val="24"/>
          <w:szCs w:val="24"/>
        </w:rPr>
      </w:pPr>
      <w:r w:rsidRPr="009D579B">
        <w:rPr>
          <w:rFonts w:asciiTheme="majorBidi" w:hAnsiTheme="majorBidi" w:cstheme="majorBidi"/>
          <w:sz w:val="24"/>
          <w:szCs w:val="24"/>
        </w:rPr>
        <w:t>An open injury, such as a cut, on the palm side of your hand, often where the skin folds as the finger bends</w:t>
      </w:r>
    </w:p>
    <w:p w14:paraId="7D79C76F" w14:textId="77777777" w:rsidR="006F5E93" w:rsidRPr="009D579B" w:rsidRDefault="006F5E93" w:rsidP="006F5E93">
      <w:pPr>
        <w:pStyle w:val="ListParagraph"/>
        <w:numPr>
          <w:ilvl w:val="0"/>
          <w:numId w:val="2"/>
        </w:numPr>
        <w:rPr>
          <w:rFonts w:asciiTheme="majorBidi" w:hAnsiTheme="majorBidi" w:cstheme="majorBidi"/>
          <w:sz w:val="24"/>
          <w:szCs w:val="24"/>
        </w:rPr>
      </w:pPr>
      <w:r w:rsidRPr="009D579B">
        <w:rPr>
          <w:rFonts w:asciiTheme="majorBidi" w:hAnsiTheme="majorBidi" w:cstheme="majorBidi"/>
          <w:sz w:val="24"/>
          <w:szCs w:val="24"/>
        </w:rPr>
        <w:t xml:space="preserve">An inability to bend one or more joints of your </w:t>
      </w:r>
      <w:proofErr w:type="gramStart"/>
      <w:r w:rsidRPr="009D579B">
        <w:rPr>
          <w:rFonts w:asciiTheme="majorBidi" w:hAnsiTheme="majorBidi" w:cstheme="majorBidi"/>
          <w:sz w:val="24"/>
          <w:szCs w:val="24"/>
        </w:rPr>
        <w:t>finger</w:t>
      </w:r>
      <w:proofErr w:type="gramEnd"/>
    </w:p>
    <w:p w14:paraId="43E4E822" w14:textId="77777777" w:rsidR="006F5E93" w:rsidRPr="009D579B" w:rsidRDefault="006F5E93" w:rsidP="006F5E93">
      <w:pPr>
        <w:pStyle w:val="ListParagraph"/>
        <w:numPr>
          <w:ilvl w:val="0"/>
          <w:numId w:val="2"/>
        </w:numPr>
        <w:rPr>
          <w:rFonts w:asciiTheme="majorBidi" w:hAnsiTheme="majorBidi" w:cstheme="majorBidi"/>
          <w:sz w:val="24"/>
          <w:szCs w:val="24"/>
        </w:rPr>
      </w:pPr>
      <w:r w:rsidRPr="009D579B">
        <w:rPr>
          <w:rFonts w:asciiTheme="majorBidi" w:hAnsiTheme="majorBidi" w:cstheme="majorBidi"/>
          <w:sz w:val="24"/>
          <w:szCs w:val="24"/>
        </w:rPr>
        <w:t xml:space="preserve">Pain when your finger is </w:t>
      </w:r>
      <w:proofErr w:type="gramStart"/>
      <w:r w:rsidRPr="009D579B">
        <w:rPr>
          <w:rFonts w:asciiTheme="majorBidi" w:hAnsiTheme="majorBidi" w:cstheme="majorBidi"/>
          <w:sz w:val="24"/>
          <w:szCs w:val="24"/>
        </w:rPr>
        <w:t>bent</w:t>
      </w:r>
      <w:proofErr w:type="gramEnd"/>
    </w:p>
    <w:p w14:paraId="3FAA2F1A" w14:textId="77777777" w:rsidR="006F5E93" w:rsidRPr="009D579B" w:rsidRDefault="006F5E93" w:rsidP="006F5E93">
      <w:pPr>
        <w:pStyle w:val="ListParagraph"/>
        <w:numPr>
          <w:ilvl w:val="0"/>
          <w:numId w:val="2"/>
        </w:numPr>
        <w:rPr>
          <w:rFonts w:asciiTheme="majorBidi" w:hAnsiTheme="majorBidi" w:cstheme="majorBidi"/>
          <w:sz w:val="24"/>
          <w:szCs w:val="24"/>
        </w:rPr>
      </w:pPr>
      <w:r w:rsidRPr="009D579B">
        <w:rPr>
          <w:rFonts w:asciiTheme="majorBidi" w:hAnsiTheme="majorBidi" w:cstheme="majorBidi"/>
          <w:sz w:val="24"/>
          <w:szCs w:val="24"/>
        </w:rPr>
        <w:t>Tenderness along your finger on the palm side of your hand</w:t>
      </w:r>
    </w:p>
    <w:p w14:paraId="7EDDCE9C" w14:textId="77777777" w:rsidR="006F5E93" w:rsidRPr="009D579B" w:rsidRDefault="006F5E93" w:rsidP="006F5E93">
      <w:pPr>
        <w:pStyle w:val="ListParagraph"/>
        <w:numPr>
          <w:ilvl w:val="0"/>
          <w:numId w:val="2"/>
        </w:numPr>
        <w:rPr>
          <w:rFonts w:asciiTheme="majorBidi" w:hAnsiTheme="majorBidi" w:cstheme="majorBidi"/>
          <w:sz w:val="24"/>
          <w:szCs w:val="24"/>
        </w:rPr>
      </w:pPr>
      <w:r w:rsidRPr="009D579B">
        <w:rPr>
          <w:rFonts w:asciiTheme="majorBidi" w:hAnsiTheme="majorBidi" w:cstheme="majorBidi"/>
          <w:sz w:val="24"/>
          <w:szCs w:val="24"/>
        </w:rPr>
        <w:t>Numbness in your fingertip</w:t>
      </w:r>
    </w:p>
    <w:p w14:paraId="1E4C3288" w14:textId="77777777" w:rsidR="006F5E93" w:rsidRPr="009D579B" w:rsidRDefault="006F5E93" w:rsidP="006F5E93">
      <w:pPr>
        <w:pStyle w:val="ListParagraph"/>
        <w:rPr>
          <w:rFonts w:asciiTheme="majorBidi" w:hAnsiTheme="majorBidi" w:cstheme="majorBidi"/>
          <w:sz w:val="24"/>
          <w:szCs w:val="24"/>
        </w:rPr>
      </w:pPr>
    </w:p>
    <w:p w14:paraId="6C3B489F" w14:textId="77777777" w:rsidR="006F5E93" w:rsidRPr="009D579B" w:rsidRDefault="006F5E93" w:rsidP="006F5E93">
      <w:pPr>
        <w:rPr>
          <w:rFonts w:asciiTheme="majorBidi" w:hAnsiTheme="majorBidi" w:cstheme="majorBidi"/>
          <w:b/>
          <w:bCs/>
          <w:sz w:val="24"/>
          <w:szCs w:val="24"/>
          <w:u w:val="single"/>
        </w:rPr>
      </w:pPr>
      <w:r w:rsidRPr="009D579B">
        <w:rPr>
          <w:rFonts w:asciiTheme="majorBidi" w:hAnsiTheme="majorBidi" w:cstheme="majorBidi"/>
          <w:b/>
          <w:bCs/>
          <w:sz w:val="24"/>
          <w:szCs w:val="24"/>
          <w:u w:val="single"/>
        </w:rPr>
        <w:lastRenderedPageBreak/>
        <w:t xml:space="preserve">Precaution to the flexor injury: </w:t>
      </w:r>
    </w:p>
    <w:p w14:paraId="395DE4F6" w14:textId="77777777" w:rsidR="006F5E93" w:rsidRPr="009D579B" w:rsidRDefault="006F5E93" w:rsidP="006F5E93">
      <w:pPr>
        <w:rPr>
          <w:rFonts w:asciiTheme="majorBidi" w:hAnsiTheme="majorBidi" w:cstheme="majorBidi"/>
          <w:b/>
          <w:bCs/>
          <w:sz w:val="24"/>
          <w:szCs w:val="24"/>
          <w:u w:val="single"/>
        </w:rPr>
      </w:pPr>
      <w:r w:rsidRPr="009D579B">
        <w:rPr>
          <w:rFonts w:asciiTheme="majorBidi" w:hAnsiTheme="majorBidi" w:cstheme="majorBidi"/>
          <w:b/>
          <w:bCs/>
          <w:sz w:val="24"/>
          <w:szCs w:val="24"/>
          <w:u w:val="single"/>
        </w:rPr>
        <w:t xml:space="preserve">No passive extension   </w:t>
      </w:r>
    </w:p>
    <w:p w14:paraId="62258C1B" w14:textId="77777777" w:rsidR="006F5E93" w:rsidRPr="009D579B" w:rsidRDefault="006F5E93" w:rsidP="006F5E93">
      <w:pPr>
        <w:rPr>
          <w:rFonts w:asciiTheme="majorBidi" w:hAnsiTheme="majorBidi" w:cstheme="majorBidi"/>
          <w:b/>
          <w:bCs/>
          <w:sz w:val="24"/>
          <w:szCs w:val="24"/>
          <w:u w:val="single"/>
        </w:rPr>
      </w:pPr>
      <w:r w:rsidRPr="009D579B">
        <w:rPr>
          <w:rFonts w:asciiTheme="majorBidi" w:hAnsiTheme="majorBidi" w:cstheme="majorBidi"/>
          <w:b/>
          <w:bCs/>
          <w:sz w:val="24"/>
          <w:szCs w:val="24"/>
          <w:u w:val="single"/>
        </w:rPr>
        <w:t xml:space="preserve">No active flexion </w:t>
      </w:r>
    </w:p>
    <w:p w14:paraId="557CC05F"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sz w:val="24"/>
          <w:szCs w:val="24"/>
        </w:rPr>
        <w:t xml:space="preserve">This case the injury in flexor tendon zone 1 and 2 </w:t>
      </w:r>
    </w:p>
    <w:p w14:paraId="2DECF12D"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b/>
          <w:bCs/>
          <w:sz w:val="24"/>
          <w:szCs w:val="24"/>
        </w:rPr>
        <w:t>Zone 1:</w:t>
      </w:r>
      <w:r w:rsidRPr="009D579B">
        <w:rPr>
          <w:rFonts w:asciiTheme="majorBidi" w:hAnsiTheme="majorBidi" w:cstheme="majorBidi"/>
          <w:sz w:val="24"/>
          <w:szCs w:val="24"/>
        </w:rPr>
        <w:t xml:space="preserve"> extend from the fingertip to the mid portion of the middle phalanx point of flexor Digitorum superficial </w:t>
      </w:r>
      <w:proofErr w:type="gramStart"/>
      <w:r w:rsidRPr="009D579B">
        <w:rPr>
          <w:rFonts w:asciiTheme="majorBidi" w:hAnsiTheme="majorBidi" w:cstheme="majorBidi"/>
          <w:sz w:val="24"/>
          <w:szCs w:val="24"/>
        </w:rPr>
        <w:t>insertion</w:t>
      </w:r>
      <w:proofErr w:type="gramEnd"/>
      <w:r w:rsidRPr="009D579B">
        <w:rPr>
          <w:rFonts w:asciiTheme="majorBidi" w:hAnsiTheme="majorBidi" w:cstheme="majorBidi"/>
          <w:sz w:val="24"/>
          <w:szCs w:val="24"/>
        </w:rPr>
        <w:t xml:space="preserve"> </w:t>
      </w:r>
    </w:p>
    <w:p w14:paraId="75ED1E11"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b/>
          <w:bCs/>
          <w:sz w:val="24"/>
          <w:szCs w:val="24"/>
        </w:rPr>
        <w:t>Zone 2:</w:t>
      </w:r>
      <w:r w:rsidRPr="009D579B">
        <w:rPr>
          <w:rFonts w:asciiTheme="majorBidi" w:hAnsiTheme="majorBidi" w:cstheme="majorBidi"/>
          <w:sz w:val="24"/>
          <w:szCs w:val="24"/>
        </w:rPr>
        <w:t xml:space="preserve"> from the mid-portion of the middle phalanx to the distal palmar crease</w:t>
      </w:r>
    </w:p>
    <w:p w14:paraId="24A76066"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sz w:val="24"/>
          <w:szCs w:val="24"/>
        </w:rPr>
        <w:t xml:space="preserve">zone 2 is known as no man land it is the most difficult zone to work with worst prognosis because it has the flexor Digitorum superficial, flexor Digitorum </w:t>
      </w:r>
      <w:proofErr w:type="spellStart"/>
      <w:proofErr w:type="gramStart"/>
      <w:r w:rsidRPr="009D579B">
        <w:rPr>
          <w:rFonts w:asciiTheme="majorBidi" w:hAnsiTheme="majorBidi" w:cstheme="majorBidi"/>
          <w:sz w:val="24"/>
          <w:szCs w:val="24"/>
        </w:rPr>
        <w:t>Profundus</w:t>
      </w:r>
      <w:proofErr w:type="spellEnd"/>
      <w:r w:rsidRPr="009D579B">
        <w:rPr>
          <w:rFonts w:asciiTheme="majorBidi" w:hAnsiTheme="majorBidi" w:cstheme="majorBidi"/>
          <w:sz w:val="24"/>
          <w:szCs w:val="24"/>
        </w:rPr>
        <w:t xml:space="preserve"> ,</w:t>
      </w:r>
      <w:proofErr w:type="gramEnd"/>
      <w:r w:rsidRPr="009D579B">
        <w:rPr>
          <w:rFonts w:asciiTheme="majorBidi" w:hAnsiTheme="majorBidi" w:cstheme="majorBidi"/>
          <w:sz w:val="24"/>
          <w:szCs w:val="24"/>
        </w:rPr>
        <w:t xml:space="preserve"> </w:t>
      </w:r>
      <w:proofErr w:type="spellStart"/>
      <w:r w:rsidRPr="009D579B">
        <w:rPr>
          <w:rFonts w:asciiTheme="majorBidi" w:hAnsiTheme="majorBidi" w:cstheme="majorBidi"/>
          <w:sz w:val="24"/>
          <w:szCs w:val="24"/>
        </w:rPr>
        <w:t>lymbricals</w:t>
      </w:r>
      <w:proofErr w:type="spellEnd"/>
      <w:r w:rsidRPr="009D579B">
        <w:rPr>
          <w:rFonts w:asciiTheme="majorBidi" w:hAnsiTheme="majorBidi" w:cstheme="majorBidi"/>
          <w:sz w:val="24"/>
          <w:szCs w:val="24"/>
        </w:rPr>
        <w:t xml:space="preserve">, palmar </w:t>
      </w:r>
      <w:proofErr w:type="spellStart"/>
      <w:r w:rsidRPr="009D579B">
        <w:rPr>
          <w:rFonts w:asciiTheme="majorBidi" w:hAnsiTheme="majorBidi" w:cstheme="majorBidi"/>
          <w:sz w:val="24"/>
          <w:szCs w:val="24"/>
        </w:rPr>
        <w:t>interosel</w:t>
      </w:r>
      <w:proofErr w:type="spellEnd"/>
      <w:r w:rsidRPr="009D579B">
        <w:rPr>
          <w:rFonts w:asciiTheme="majorBidi" w:hAnsiTheme="majorBidi" w:cstheme="majorBidi"/>
          <w:sz w:val="24"/>
          <w:szCs w:val="24"/>
        </w:rPr>
        <w:t xml:space="preserve">, blood vessels and nerves and not to forget it is the little finger </w:t>
      </w:r>
    </w:p>
    <w:p w14:paraId="4429E406" w14:textId="77777777" w:rsidR="006F5E93" w:rsidRPr="009D579B" w:rsidRDefault="006F5E93" w:rsidP="006F5E93">
      <w:pPr>
        <w:rPr>
          <w:rFonts w:asciiTheme="majorBidi" w:hAnsiTheme="majorBidi" w:cstheme="majorBidi"/>
          <w:b/>
          <w:bCs/>
          <w:sz w:val="24"/>
          <w:szCs w:val="24"/>
        </w:rPr>
      </w:pPr>
      <w:r w:rsidRPr="009D579B">
        <w:rPr>
          <w:rFonts w:asciiTheme="majorBidi" w:hAnsiTheme="majorBidi" w:cstheme="majorBidi"/>
          <w:b/>
          <w:bCs/>
          <w:sz w:val="24"/>
          <w:szCs w:val="24"/>
        </w:rPr>
        <w:t>Framework that is used:  The Biomechanical</w:t>
      </w:r>
    </w:p>
    <w:p w14:paraId="161D9226"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sz w:val="24"/>
          <w:szCs w:val="24"/>
        </w:rPr>
        <w:t>Brief info about the theoretical base of biomechanical:</w:t>
      </w:r>
    </w:p>
    <w:p w14:paraId="077C78BA" w14:textId="77777777" w:rsidR="006F5E93" w:rsidRPr="009D579B" w:rsidRDefault="006F5E93" w:rsidP="006F5E93">
      <w:pPr>
        <w:pStyle w:val="ListParagraph"/>
        <w:numPr>
          <w:ilvl w:val="0"/>
          <w:numId w:val="7"/>
        </w:numPr>
        <w:rPr>
          <w:rFonts w:asciiTheme="majorBidi" w:hAnsiTheme="majorBidi" w:cstheme="majorBidi"/>
          <w:sz w:val="24"/>
          <w:szCs w:val="24"/>
        </w:rPr>
      </w:pPr>
      <w:r w:rsidRPr="009D579B">
        <w:rPr>
          <w:rFonts w:asciiTheme="majorBidi" w:hAnsiTheme="majorBidi" w:cstheme="majorBidi"/>
          <w:sz w:val="24"/>
          <w:szCs w:val="24"/>
        </w:rPr>
        <w:t>The biomechanical frame of reference has four assumptions (by Dutton)</w:t>
      </w:r>
      <w:r w:rsidRPr="009D579B">
        <w:rPr>
          <w:rFonts w:asciiTheme="majorBidi" w:hAnsiTheme="majorBidi" w:cstheme="majorBidi"/>
          <w:sz w:val="24"/>
          <w:szCs w:val="24"/>
        </w:rPr>
        <w:br/>
        <w:t>The first assumption is the belief that the purposeful activities can be used to treat loss of range of motion (ROM), strength, and endurance.</w:t>
      </w:r>
    </w:p>
    <w:p w14:paraId="4D301E88" w14:textId="77777777" w:rsidR="006F5E93" w:rsidRPr="009D579B" w:rsidRDefault="006F5E93" w:rsidP="006F5E93">
      <w:pPr>
        <w:pStyle w:val="ListParagraph"/>
        <w:numPr>
          <w:ilvl w:val="0"/>
          <w:numId w:val="7"/>
        </w:numPr>
        <w:rPr>
          <w:rFonts w:asciiTheme="majorBidi" w:hAnsiTheme="majorBidi" w:cstheme="majorBidi"/>
          <w:sz w:val="24"/>
          <w:szCs w:val="24"/>
        </w:rPr>
      </w:pPr>
      <w:r w:rsidRPr="009D579B">
        <w:rPr>
          <w:rFonts w:asciiTheme="majorBidi" w:hAnsiTheme="majorBidi" w:cstheme="majorBidi"/>
          <w:sz w:val="24"/>
          <w:szCs w:val="24"/>
        </w:rPr>
        <w:t>The second assumption is the belief that after ROM, strength, and endurance regained, the patient automatically regains function.</w:t>
      </w:r>
    </w:p>
    <w:p w14:paraId="4A1032A1" w14:textId="77777777" w:rsidR="006F5E93" w:rsidRPr="009D579B" w:rsidRDefault="006F5E93" w:rsidP="006F5E93">
      <w:pPr>
        <w:pStyle w:val="ListParagraph"/>
        <w:numPr>
          <w:ilvl w:val="0"/>
          <w:numId w:val="7"/>
        </w:numPr>
        <w:rPr>
          <w:rFonts w:asciiTheme="majorBidi" w:hAnsiTheme="majorBidi" w:cstheme="majorBidi"/>
          <w:sz w:val="24"/>
          <w:szCs w:val="24"/>
        </w:rPr>
      </w:pPr>
      <w:r w:rsidRPr="009D579B">
        <w:rPr>
          <w:rFonts w:asciiTheme="majorBidi" w:hAnsiTheme="majorBidi" w:cstheme="majorBidi"/>
          <w:sz w:val="24"/>
          <w:szCs w:val="24"/>
        </w:rPr>
        <w:t>The third assumption is the principle of Rest and stress. First, the body must rest to heal itself. Then, the peripheral structure must be stressed to regain range, strength, and endurance.</w:t>
      </w:r>
    </w:p>
    <w:p w14:paraId="6A73218D" w14:textId="77777777" w:rsidR="006F5E93" w:rsidRPr="009D579B" w:rsidRDefault="006F5E93" w:rsidP="006F5E93">
      <w:pPr>
        <w:pStyle w:val="ListParagraph"/>
        <w:numPr>
          <w:ilvl w:val="0"/>
          <w:numId w:val="7"/>
        </w:numPr>
        <w:rPr>
          <w:rFonts w:asciiTheme="majorBidi" w:hAnsiTheme="majorBidi" w:cstheme="majorBidi"/>
          <w:sz w:val="24"/>
          <w:szCs w:val="24"/>
        </w:rPr>
      </w:pPr>
      <w:r w:rsidRPr="009D579B">
        <w:rPr>
          <w:rFonts w:asciiTheme="majorBidi" w:hAnsiTheme="majorBidi" w:cstheme="majorBidi"/>
          <w:sz w:val="24"/>
          <w:szCs w:val="24"/>
        </w:rPr>
        <w:t xml:space="preserve">The fourth assumption is the belief that the biomechanical frame of reference is best suited for patients with an intact central nervous system. Patients may have limited range, strength, and endurance but </w:t>
      </w:r>
      <w:proofErr w:type="gramStart"/>
      <w:r w:rsidRPr="009D579B">
        <w:rPr>
          <w:rFonts w:asciiTheme="majorBidi" w:hAnsiTheme="majorBidi" w:cstheme="majorBidi"/>
          <w:sz w:val="24"/>
          <w:szCs w:val="24"/>
        </w:rPr>
        <w:t>have the ability to</w:t>
      </w:r>
      <w:proofErr w:type="gramEnd"/>
      <w:r w:rsidRPr="009D579B">
        <w:rPr>
          <w:rFonts w:asciiTheme="majorBidi" w:hAnsiTheme="majorBidi" w:cstheme="majorBidi"/>
          <w:sz w:val="24"/>
          <w:szCs w:val="24"/>
        </w:rPr>
        <w:t xml:space="preserve"> perform smooth, isolated movements.</w:t>
      </w:r>
    </w:p>
    <w:p w14:paraId="5DDB20F9" w14:textId="77777777" w:rsidR="006F5E93" w:rsidRPr="009D579B" w:rsidRDefault="006F5E93" w:rsidP="006F5E93">
      <w:pPr>
        <w:ind w:left="360"/>
        <w:rPr>
          <w:rFonts w:asciiTheme="majorBidi" w:hAnsiTheme="majorBidi" w:cstheme="majorBidi"/>
          <w:sz w:val="24"/>
          <w:szCs w:val="24"/>
        </w:rPr>
      </w:pPr>
      <w:r w:rsidRPr="009D579B">
        <w:rPr>
          <w:rFonts w:asciiTheme="majorBidi" w:hAnsiTheme="majorBidi" w:cstheme="majorBidi"/>
          <w:sz w:val="24"/>
          <w:szCs w:val="24"/>
        </w:rPr>
        <w:t xml:space="preserve">The biomechanical would be the best choice because this frame of reference was made for </w:t>
      </w:r>
      <w:proofErr w:type="spellStart"/>
      <w:r w:rsidRPr="009D579B">
        <w:rPr>
          <w:rFonts w:asciiTheme="majorBidi" w:hAnsiTheme="majorBidi" w:cstheme="majorBidi"/>
          <w:sz w:val="24"/>
          <w:szCs w:val="24"/>
        </w:rPr>
        <w:t>orthopaedic</w:t>
      </w:r>
      <w:proofErr w:type="spellEnd"/>
      <w:r w:rsidRPr="009D579B">
        <w:rPr>
          <w:rFonts w:asciiTheme="majorBidi" w:hAnsiTheme="majorBidi" w:cstheme="majorBidi"/>
          <w:sz w:val="24"/>
          <w:szCs w:val="24"/>
        </w:rPr>
        <w:t xml:space="preserve"> cases, burn cases and patients with limited range of motion and strength. The Biomechanical frame of reference is based on Joint range of motion, Muscle strength, and Endurance with the intact central nervous system. Other than </w:t>
      </w:r>
      <w:proofErr w:type="gramStart"/>
      <w:r w:rsidRPr="009D579B">
        <w:rPr>
          <w:rFonts w:asciiTheme="majorBidi" w:hAnsiTheme="majorBidi" w:cstheme="majorBidi"/>
          <w:sz w:val="24"/>
          <w:szCs w:val="24"/>
        </w:rPr>
        <w:t>that</w:t>
      </w:r>
      <w:proofErr w:type="gramEnd"/>
      <w:r w:rsidRPr="009D579B">
        <w:rPr>
          <w:rFonts w:asciiTheme="majorBidi" w:hAnsiTheme="majorBidi" w:cstheme="majorBidi"/>
          <w:sz w:val="24"/>
          <w:szCs w:val="24"/>
        </w:rPr>
        <w:t xml:space="preserve"> for the cognitive function or neurological there is nothing to be concern about </w:t>
      </w:r>
    </w:p>
    <w:p w14:paraId="3A8CC8E0" w14:textId="77777777" w:rsidR="006F5E93" w:rsidRPr="009D579B" w:rsidRDefault="006F5E93" w:rsidP="006F5E93">
      <w:pPr>
        <w:rPr>
          <w:rFonts w:asciiTheme="majorBidi" w:hAnsiTheme="majorBidi" w:cstheme="majorBidi"/>
          <w:b/>
          <w:bCs/>
          <w:sz w:val="24"/>
          <w:szCs w:val="24"/>
        </w:rPr>
      </w:pPr>
      <w:r w:rsidRPr="009D579B">
        <w:rPr>
          <w:rFonts w:asciiTheme="majorBidi" w:hAnsiTheme="majorBidi" w:cstheme="majorBidi"/>
          <w:b/>
          <w:bCs/>
          <w:sz w:val="24"/>
          <w:szCs w:val="24"/>
        </w:rPr>
        <w:t>Intervention plan:</w:t>
      </w:r>
    </w:p>
    <w:p w14:paraId="4602F9BD" w14:textId="77777777" w:rsidR="006F5E93" w:rsidRPr="009D579B" w:rsidRDefault="006F5E93" w:rsidP="006F5E93">
      <w:pPr>
        <w:pStyle w:val="ListParagraph"/>
        <w:numPr>
          <w:ilvl w:val="0"/>
          <w:numId w:val="2"/>
        </w:numPr>
        <w:rPr>
          <w:rFonts w:asciiTheme="majorBidi" w:hAnsiTheme="majorBidi" w:cstheme="majorBidi"/>
          <w:sz w:val="24"/>
          <w:szCs w:val="24"/>
        </w:rPr>
      </w:pPr>
      <w:r w:rsidRPr="009D579B">
        <w:rPr>
          <w:rFonts w:asciiTheme="majorBidi" w:hAnsiTheme="majorBidi" w:cstheme="majorBidi"/>
          <w:sz w:val="24"/>
          <w:szCs w:val="24"/>
        </w:rPr>
        <w:t xml:space="preserve">Hot pack for about 10 minuets </w:t>
      </w:r>
    </w:p>
    <w:p w14:paraId="7B33A29F" w14:textId="77777777" w:rsidR="006F5E93" w:rsidRPr="009D579B" w:rsidRDefault="006F5E93" w:rsidP="006F5E93">
      <w:pPr>
        <w:pStyle w:val="ListParagraph"/>
        <w:numPr>
          <w:ilvl w:val="0"/>
          <w:numId w:val="3"/>
        </w:numPr>
        <w:rPr>
          <w:rFonts w:asciiTheme="majorBidi" w:hAnsiTheme="majorBidi" w:cstheme="majorBidi"/>
          <w:sz w:val="24"/>
          <w:szCs w:val="24"/>
        </w:rPr>
      </w:pPr>
      <w:r w:rsidRPr="009D579B">
        <w:rPr>
          <w:rFonts w:asciiTheme="majorBidi" w:hAnsiTheme="majorBidi" w:cstheme="majorBidi"/>
          <w:sz w:val="24"/>
          <w:szCs w:val="24"/>
        </w:rPr>
        <w:t xml:space="preserve">To relax the muscles </w:t>
      </w:r>
    </w:p>
    <w:p w14:paraId="06F29B3C" w14:textId="77777777" w:rsidR="006F5E93" w:rsidRPr="009D579B" w:rsidRDefault="006F5E93" w:rsidP="006F5E93">
      <w:pPr>
        <w:pStyle w:val="ListParagraph"/>
        <w:numPr>
          <w:ilvl w:val="0"/>
          <w:numId w:val="2"/>
        </w:numPr>
        <w:rPr>
          <w:rFonts w:asciiTheme="majorBidi" w:hAnsiTheme="majorBidi" w:cstheme="majorBidi"/>
          <w:sz w:val="24"/>
          <w:szCs w:val="24"/>
        </w:rPr>
      </w:pPr>
      <w:r w:rsidRPr="009D579B">
        <w:rPr>
          <w:rFonts w:asciiTheme="majorBidi" w:hAnsiTheme="majorBidi" w:cstheme="majorBidi"/>
          <w:sz w:val="24"/>
          <w:szCs w:val="24"/>
        </w:rPr>
        <w:t>Stretching exercises for Ring finger and little finger passive flexion</w:t>
      </w:r>
    </w:p>
    <w:p w14:paraId="243A0ED0" w14:textId="77777777" w:rsidR="006F5E93" w:rsidRPr="009D579B" w:rsidRDefault="006F5E93" w:rsidP="006F5E93">
      <w:pPr>
        <w:pStyle w:val="ListParagraph"/>
        <w:numPr>
          <w:ilvl w:val="0"/>
          <w:numId w:val="3"/>
        </w:numPr>
        <w:rPr>
          <w:rFonts w:asciiTheme="majorBidi" w:hAnsiTheme="majorBidi" w:cstheme="majorBidi"/>
          <w:sz w:val="24"/>
          <w:szCs w:val="24"/>
        </w:rPr>
      </w:pPr>
      <w:r w:rsidRPr="009D579B">
        <w:rPr>
          <w:rFonts w:asciiTheme="majorBidi" w:hAnsiTheme="majorBidi" w:cstheme="majorBidi"/>
          <w:sz w:val="24"/>
          <w:szCs w:val="24"/>
        </w:rPr>
        <w:t xml:space="preserve">To increase range of motion to the maximum reachable level </w:t>
      </w:r>
    </w:p>
    <w:p w14:paraId="6256F603" w14:textId="77777777" w:rsidR="006F5E93" w:rsidRPr="009D579B" w:rsidRDefault="006F5E93" w:rsidP="006F5E93">
      <w:pPr>
        <w:pStyle w:val="ListParagraph"/>
        <w:numPr>
          <w:ilvl w:val="0"/>
          <w:numId w:val="2"/>
        </w:numPr>
        <w:rPr>
          <w:rFonts w:asciiTheme="majorBidi" w:hAnsiTheme="majorBidi" w:cstheme="majorBidi"/>
          <w:sz w:val="24"/>
          <w:szCs w:val="24"/>
        </w:rPr>
      </w:pPr>
      <w:r w:rsidRPr="009D579B">
        <w:rPr>
          <w:rFonts w:asciiTheme="majorBidi" w:hAnsiTheme="majorBidi" w:cstheme="majorBidi"/>
          <w:sz w:val="24"/>
          <w:szCs w:val="24"/>
        </w:rPr>
        <w:t xml:space="preserve">Active range of motion </w:t>
      </w:r>
    </w:p>
    <w:p w14:paraId="3D28B0A0" w14:textId="77777777" w:rsidR="006F5E93" w:rsidRPr="009D579B" w:rsidRDefault="006F5E93" w:rsidP="006F5E93">
      <w:pPr>
        <w:pStyle w:val="ListParagraph"/>
        <w:numPr>
          <w:ilvl w:val="0"/>
          <w:numId w:val="3"/>
        </w:numPr>
        <w:rPr>
          <w:rFonts w:asciiTheme="majorBidi" w:hAnsiTheme="majorBidi" w:cstheme="majorBidi"/>
          <w:sz w:val="24"/>
          <w:szCs w:val="24"/>
        </w:rPr>
      </w:pPr>
      <w:r w:rsidRPr="009D579B">
        <w:rPr>
          <w:rFonts w:asciiTheme="majorBidi" w:hAnsiTheme="majorBidi" w:cstheme="majorBidi"/>
          <w:sz w:val="24"/>
          <w:szCs w:val="24"/>
        </w:rPr>
        <w:t xml:space="preserve">To increase reachable level of range of motion also restore </w:t>
      </w:r>
      <w:proofErr w:type="gramStart"/>
      <w:r w:rsidRPr="009D579B">
        <w:rPr>
          <w:rFonts w:asciiTheme="majorBidi" w:hAnsiTheme="majorBidi" w:cstheme="majorBidi"/>
          <w:sz w:val="24"/>
          <w:szCs w:val="24"/>
        </w:rPr>
        <w:t>function</w:t>
      </w:r>
      <w:proofErr w:type="gramEnd"/>
      <w:r w:rsidRPr="009D579B">
        <w:rPr>
          <w:rFonts w:asciiTheme="majorBidi" w:hAnsiTheme="majorBidi" w:cstheme="majorBidi"/>
          <w:sz w:val="24"/>
          <w:szCs w:val="24"/>
        </w:rPr>
        <w:t xml:space="preserve"> </w:t>
      </w:r>
    </w:p>
    <w:p w14:paraId="5D0CB44D" w14:textId="77777777" w:rsidR="006F5E93" w:rsidRPr="009D579B" w:rsidRDefault="006F5E93" w:rsidP="006F5E93">
      <w:pPr>
        <w:rPr>
          <w:rFonts w:asciiTheme="majorBidi" w:hAnsiTheme="majorBidi" w:cstheme="majorBidi"/>
          <w:b/>
          <w:bCs/>
          <w:sz w:val="24"/>
          <w:szCs w:val="24"/>
        </w:rPr>
      </w:pPr>
      <w:r w:rsidRPr="009D579B">
        <w:rPr>
          <w:rFonts w:asciiTheme="majorBidi" w:hAnsiTheme="majorBidi" w:cstheme="majorBidi"/>
          <w:b/>
          <w:bCs/>
          <w:sz w:val="24"/>
          <w:szCs w:val="24"/>
        </w:rPr>
        <w:t xml:space="preserve">Tools are </w:t>
      </w:r>
      <w:proofErr w:type="gramStart"/>
      <w:r w:rsidRPr="009D579B">
        <w:rPr>
          <w:rFonts w:asciiTheme="majorBidi" w:hAnsiTheme="majorBidi" w:cstheme="majorBidi"/>
          <w:b/>
          <w:bCs/>
          <w:sz w:val="24"/>
          <w:szCs w:val="24"/>
        </w:rPr>
        <w:t>used</w:t>
      </w:r>
      <w:proofErr w:type="gramEnd"/>
      <w:r w:rsidRPr="009D579B">
        <w:rPr>
          <w:rFonts w:asciiTheme="majorBidi" w:hAnsiTheme="majorBidi" w:cstheme="majorBidi"/>
          <w:b/>
          <w:bCs/>
          <w:sz w:val="24"/>
          <w:szCs w:val="24"/>
        </w:rPr>
        <w:t xml:space="preserve"> </w:t>
      </w:r>
    </w:p>
    <w:p w14:paraId="4B6DE76E" w14:textId="77777777" w:rsidR="006F5E93" w:rsidRPr="009D579B" w:rsidRDefault="006F5E93" w:rsidP="006F5E93">
      <w:pPr>
        <w:pStyle w:val="ListParagraph"/>
        <w:numPr>
          <w:ilvl w:val="0"/>
          <w:numId w:val="4"/>
        </w:numPr>
        <w:rPr>
          <w:rFonts w:asciiTheme="majorBidi" w:hAnsiTheme="majorBidi" w:cstheme="majorBidi"/>
          <w:sz w:val="24"/>
          <w:szCs w:val="24"/>
        </w:rPr>
      </w:pPr>
      <w:r w:rsidRPr="009D579B">
        <w:rPr>
          <w:rFonts w:asciiTheme="majorBidi" w:hAnsiTheme="majorBidi" w:cstheme="majorBidi"/>
          <w:sz w:val="24"/>
          <w:szCs w:val="24"/>
        </w:rPr>
        <w:lastRenderedPageBreak/>
        <w:t>Power web</w:t>
      </w:r>
    </w:p>
    <w:p w14:paraId="525451A8" w14:textId="77777777" w:rsidR="006F5E93" w:rsidRPr="009D579B" w:rsidRDefault="006F5E93" w:rsidP="006F5E93">
      <w:pPr>
        <w:pStyle w:val="ListParagraph"/>
        <w:numPr>
          <w:ilvl w:val="0"/>
          <w:numId w:val="4"/>
        </w:numPr>
        <w:rPr>
          <w:rFonts w:asciiTheme="majorBidi" w:hAnsiTheme="majorBidi" w:cstheme="majorBidi"/>
          <w:sz w:val="24"/>
          <w:szCs w:val="24"/>
        </w:rPr>
      </w:pPr>
      <w:r w:rsidRPr="009D579B">
        <w:rPr>
          <w:rFonts w:asciiTheme="majorBidi" w:hAnsiTheme="majorBidi" w:cstheme="majorBidi"/>
          <w:sz w:val="24"/>
          <w:szCs w:val="24"/>
        </w:rPr>
        <w:t>Therapy ball</w:t>
      </w:r>
    </w:p>
    <w:p w14:paraId="07CD8D0D" w14:textId="77777777" w:rsidR="006F5E93" w:rsidRPr="009D579B" w:rsidRDefault="006F5E93" w:rsidP="006F5E93">
      <w:pPr>
        <w:pStyle w:val="ListParagraph"/>
        <w:numPr>
          <w:ilvl w:val="0"/>
          <w:numId w:val="4"/>
        </w:numPr>
        <w:rPr>
          <w:rFonts w:asciiTheme="majorBidi" w:hAnsiTheme="majorBidi" w:cstheme="majorBidi"/>
          <w:sz w:val="24"/>
          <w:szCs w:val="24"/>
        </w:rPr>
      </w:pPr>
      <w:r w:rsidRPr="009D579B">
        <w:rPr>
          <w:rFonts w:asciiTheme="majorBidi" w:hAnsiTheme="majorBidi" w:cstheme="majorBidi"/>
          <w:sz w:val="24"/>
          <w:szCs w:val="24"/>
        </w:rPr>
        <w:t xml:space="preserve">Norco exercise </w:t>
      </w:r>
    </w:p>
    <w:p w14:paraId="73A8D83A" w14:textId="77777777" w:rsidR="006F5E93" w:rsidRPr="009D579B" w:rsidRDefault="006F5E93" w:rsidP="006F5E93">
      <w:pPr>
        <w:pStyle w:val="ListParagraph"/>
        <w:numPr>
          <w:ilvl w:val="0"/>
          <w:numId w:val="4"/>
        </w:numPr>
        <w:rPr>
          <w:rFonts w:asciiTheme="majorBidi" w:hAnsiTheme="majorBidi" w:cstheme="majorBidi"/>
          <w:sz w:val="24"/>
          <w:szCs w:val="24"/>
        </w:rPr>
      </w:pPr>
      <w:r w:rsidRPr="009D579B">
        <w:rPr>
          <w:rFonts w:asciiTheme="majorBidi" w:hAnsiTheme="majorBidi" w:cstheme="majorBidi"/>
          <w:sz w:val="24"/>
          <w:szCs w:val="24"/>
        </w:rPr>
        <w:t xml:space="preserve">Power grip flex grip </w:t>
      </w:r>
    </w:p>
    <w:p w14:paraId="2F7C253A" w14:textId="77777777" w:rsidR="006F5E93" w:rsidRPr="009D579B" w:rsidRDefault="006F5E93" w:rsidP="006F5E93">
      <w:pPr>
        <w:pStyle w:val="ListParagraph"/>
        <w:numPr>
          <w:ilvl w:val="0"/>
          <w:numId w:val="4"/>
        </w:numPr>
        <w:rPr>
          <w:rFonts w:asciiTheme="majorBidi" w:hAnsiTheme="majorBidi" w:cstheme="majorBidi"/>
          <w:sz w:val="24"/>
          <w:szCs w:val="24"/>
        </w:rPr>
      </w:pPr>
      <w:r w:rsidRPr="009D579B">
        <w:rPr>
          <w:rFonts w:asciiTheme="majorBidi" w:hAnsiTheme="majorBidi" w:cstheme="majorBidi"/>
          <w:sz w:val="24"/>
          <w:szCs w:val="24"/>
        </w:rPr>
        <w:t xml:space="preserve">Peg </w:t>
      </w:r>
      <w:proofErr w:type="gramStart"/>
      <w:r w:rsidRPr="009D579B">
        <w:rPr>
          <w:rFonts w:asciiTheme="majorBidi" w:hAnsiTheme="majorBidi" w:cstheme="majorBidi"/>
          <w:sz w:val="24"/>
          <w:szCs w:val="24"/>
        </w:rPr>
        <w:t>bored</w:t>
      </w:r>
      <w:proofErr w:type="gramEnd"/>
      <w:r w:rsidRPr="009D579B">
        <w:rPr>
          <w:rFonts w:asciiTheme="majorBidi" w:hAnsiTheme="majorBidi" w:cstheme="majorBidi"/>
          <w:sz w:val="24"/>
          <w:szCs w:val="24"/>
        </w:rPr>
        <w:t xml:space="preserve"> </w:t>
      </w:r>
    </w:p>
    <w:p w14:paraId="48ACFB29" w14:textId="77777777" w:rsidR="006F5E93" w:rsidRPr="009D579B" w:rsidRDefault="006F5E93" w:rsidP="006F5E93">
      <w:pPr>
        <w:pStyle w:val="ListParagraph"/>
        <w:numPr>
          <w:ilvl w:val="0"/>
          <w:numId w:val="4"/>
        </w:numPr>
        <w:rPr>
          <w:rFonts w:asciiTheme="majorBidi" w:hAnsiTheme="majorBidi" w:cstheme="majorBidi"/>
          <w:sz w:val="24"/>
          <w:szCs w:val="24"/>
        </w:rPr>
      </w:pPr>
      <w:r w:rsidRPr="009D579B">
        <w:rPr>
          <w:rFonts w:asciiTheme="majorBidi" w:hAnsiTheme="majorBidi" w:cstheme="majorBidi"/>
          <w:sz w:val="24"/>
          <w:szCs w:val="24"/>
        </w:rPr>
        <w:t xml:space="preserve">Clips </w:t>
      </w:r>
    </w:p>
    <w:p w14:paraId="2F2C2C9C" w14:textId="77777777" w:rsidR="006F5E93" w:rsidRPr="009D579B" w:rsidRDefault="006F5E93" w:rsidP="006F5E93">
      <w:pPr>
        <w:pStyle w:val="ListParagraph"/>
        <w:rPr>
          <w:rFonts w:asciiTheme="majorBidi" w:hAnsiTheme="majorBidi" w:cstheme="majorBidi"/>
          <w:sz w:val="24"/>
          <w:szCs w:val="24"/>
        </w:rPr>
      </w:pPr>
      <w:r w:rsidRPr="009D579B">
        <w:rPr>
          <w:rFonts w:asciiTheme="majorBidi" w:hAnsiTheme="majorBidi" w:cstheme="majorBidi"/>
          <w:sz w:val="24"/>
          <w:szCs w:val="24"/>
        </w:rPr>
        <w:t xml:space="preserve">Note: </w:t>
      </w:r>
      <w:proofErr w:type="spellStart"/>
      <w:proofErr w:type="gramStart"/>
      <w:r w:rsidRPr="009D579B">
        <w:rPr>
          <w:rFonts w:asciiTheme="majorBidi" w:hAnsiTheme="majorBidi" w:cstheme="majorBidi"/>
          <w:sz w:val="24"/>
          <w:szCs w:val="24"/>
        </w:rPr>
        <w:t>every thing</w:t>
      </w:r>
      <w:proofErr w:type="spellEnd"/>
      <w:proofErr w:type="gramEnd"/>
      <w:r w:rsidRPr="009D579B">
        <w:rPr>
          <w:rFonts w:asciiTheme="majorBidi" w:hAnsiTheme="majorBidi" w:cstheme="majorBidi"/>
          <w:sz w:val="24"/>
          <w:szCs w:val="24"/>
        </w:rPr>
        <w:t xml:space="preserve"> at the binging is yellow </w:t>
      </w:r>
      <w:proofErr w:type="spellStart"/>
      <w:r w:rsidRPr="009D579B">
        <w:rPr>
          <w:rFonts w:asciiTheme="majorBidi" w:hAnsiTheme="majorBidi" w:cstheme="majorBidi"/>
          <w:sz w:val="24"/>
          <w:szCs w:val="24"/>
        </w:rPr>
        <w:t>color</w:t>
      </w:r>
      <w:proofErr w:type="spellEnd"/>
      <w:r w:rsidRPr="009D579B">
        <w:rPr>
          <w:rFonts w:asciiTheme="majorBidi" w:hAnsiTheme="majorBidi" w:cstheme="majorBidi"/>
          <w:sz w:val="24"/>
          <w:szCs w:val="24"/>
        </w:rPr>
        <w:t xml:space="preserve"> the lowest strength we have to be careful with choice we don’t want to damage the tendons </w:t>
      </w:r>
    </w:p>
    <w:p w14:paraId="4CB838E8" w14:textId="77777777" w:rsidR="006F5E93" w:rsidRPr="009D579B" w:rsidRDefault="006F5E93" w:rsidP="006F5E93">
      <w:pPr>
        <w:pStyle w:val="ListParagraph"/>
        <w:rPr>
          <w:rFonts w:asciiTheme="majorBidi" w:hAnsiTheme="majorBidi" w:cstheme="majorBidi"/>
          <w:sz w:val="24"/>
          <w:szCs w:val="24"/>
        </w:rPr>
      </w:pPr>
    </w:p>
    <w:p w14:paraId="526C0D1F" w14:textId="77777777" w:rsidR="006F5E93" w:rsidRPr="009D579B" w:rsidRDefault="006F5E93" w:rsidP="006F5E93">
      <w:pPr>
        <w:rPr>
          <w:rFonts w:asciiTheme="majorBidi" w:hAnsiTheme="majorBidi" w:cstheme="majorBidi"/>
          <w:b/>
          <w:bCs/>
          <w:sz w:val="24"/>
          <w:szCs w:val="24"/>
        </w:rPr>
      </w:pPr>
      <w:r w:rsidRPr="009D579B">
        <w:rPr>
          <w:rFonts w:asciiTheme="majorBidi" w:hAnsiTheme="majorBidi" w:cstheme="majorBidi"/>
          <w:b/>
          <w:bCs/>
          <w:sz w:val="24"/>
          <w:szCs w:val="24"/>
        </w:rPr>
        <w:t xml:space="preserve">Problem statement: </w:t>
      </w:r>
    </w:p>
    <w:p w14:paraId="16404D3C"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sz w:val="24"/>
          <w:szCs w:val="24"/>
        </w:rPr>
        <w:t xml:space="preserve">The patient is unable to write due to his weakness of his </w:t>
      </w:r>
      <w:proofErr w:type="gramStart"/>
      <w:r w:rsidRPr="009D579B">
        <w:rPr>
          <w:rFonts w:asciiTheme="majorBidi" w:hAnsiTheme="majorBidi" w:cstheme="majorBidi"/>
          <w:sz w:val="24"/>
          <w:szCs w:val="24"/>
        </w:rPr>
        <w:t>muscles</w:t>
      </w:r>
      <w:proofErr w:type="gramEnd"/>
      <w:r w:rsidRPr="009D579B">
        <w:rPr>
          <w:rFonts w:asciiTheme="majorBidi" w:hAnsiTheme="majorBidi" w:cstheme="majorBidi"/>
          <w:sz w:val="24"/>
          <w:szCs w:val="24"/>
        </w:rPr>
        <w:t xml:space="preserve"> strength, limited ROM when preforming the tripod grip and shaky hand when flexing the fingers. </w:t>
      </w:r>
    </w:p>
    <w:p w14:paraId="3BDFAAA6" w14:textId="77777777" w:rsidR="006F5E93" w:rsidRPr="009D579B" w:rsidRDefault="006F5E93" w:rsidP="006F5E93">
      <w:pPr>
        <w:rPr>
          <w:rFonts w:asciiTheme="majorBidi" w:hAnsiTheme="majorBidi" w:cstheme="majorBidi"/>
          <w:sz w:val="24"/>
          <w:szCs w:val="24"/>
          <w:u w:val="single"/>
        </w:rPr>
      </w:pPr>
      <w:r w:rsidRPr="009D579B">
        <w:rPr>
          <w:rFonts w:asciiTheme="majorBidi" w:hAnsiTheme="majorBidi" w:cstheme="majorBidi"/>
          <w:sz w:val="24"/>
          <w:szCs w:val="24"/>
          <w:u w:val="single"/>
        </w:rPr>
        <w:t>Long term Goal:</w:t>
      </w:r>
    </w:p>
    <w:p w14:paraId="0EA27075"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sz w:val="24"/>
          <w:szCs w:val="24"/>
        </w:rPr>
        <w:t xml:space="preserve">The client will be able to write full page independently without pain or shaky motion within 2 </w:t>
      </w:r>
      <w:proofErr w:type="gramStart"/>
      <w:r w:rsidRPr="009D579B">
        <w:rPr>
          <w:rFonts w:asciiTheme="majorBidi" w:hAnsiTheme="majorBidi" w:cstheme="majorBidi"/>
          <w:sz w:val="24"/>
          <w:szCs w:val="24"/>
        </w:rPr>
        <w:t>months</w:t>
      </w:r>
      <w:proofErr w:type="gramEnd"/>
      <w:r w:rsidRPr="009D579B">
        <w:rPr>
          <w:rFonts w:asciiTheme="majorBidi" w:hAnsiTheme="majorBidi" w:cstheme="majorBidi"/>
          <w:sz w:val="24"/>
          <w:szCs w:val="24"/>
        </w:rPr>
        <w:t xml:space="preserve"> </w:t>
      </w:r>
    </w:p>
    <w:p w14:paraId="08C0FD4B" w14:textId="77777777" w:rsidR="006F5E93" w:rsidRPr="009D579B" w:rsidRDefault="006F5E93" w:rsidP="006F5E93">
      <w:pPr>
        <w:rPr>
          <w:rFonts w:asciiTheme="majorBidi" w:hAnsiTheme="majorBidi" w:cstheme="majorBidi"/>
          <w:sz w:val="24"/>
          <w:szCs w:val="24"/>
          <w:u w:val="single"/>
        </w:rPr>
      </w:pPr>
      <w:r w:rsidRPr="009D579B">
        <w:rPr>
          <w:rFonts w:asciiTheme="majorBidi" w:hAnsiTheme="majorBidi" w:cstheme="majorBidi"/>
          <w:sz w:val="24"/>
          <w:szCs w:val="24"/>
          <w:u w:val="single"/>
        </w:rPr>
        <w:t>Short term Goal:</w:t>
      </w:r>
    </w:p>
    <w:p w14:paraId="6EC1CFFB" w14:textId="77777777" w:rsidR="006F5E93" w:rsidRPr="009D579B" w:rsidRDefault="006F5E93" w:rsidP="006F5E93">
      <w:pPr>
        <w:rPr>
          <w:rFonts w:asciiTheme="majorBidi" w:hAnsiTheme="majorBidi" w:cstheme="majorBidi"/>
          <w:sz w:val="24"/>
          <w:szCs w:val="24"/>
        </w:rPr>
      </w:pPr>
      <w:r w:rsidRPr="009D579B">
        <w:rPr>
          <w:rFonts w:asciiTheme="majorBidi" w:hAnsiTheme="majorBidi" w:cstheme="majorBidi"/>
          <w:sz w:val="24"/>
          <w:szCs w:val="24"/>
        </w:rPr>
        <w:t xml:space="preserve">The client will be able to write 1 paragraph with assistant tool (pen grip) within 2 </w:t>
      </w:r>
      <w:proofErr w:type="gramStart"/>
      <w:r w:rsidRPr="009D579B">
        <w:rPr>
          <w:rFonts w:asciiTheme="majorBidi" w:hAnsiTheme="majorBidi" w:cstheme="majorBidi"/>
          <w:sz w:val="24"/>
          <w:szCs w:val="24"/>
        </w:rPr>
        <w:t>weeks</w:t>
      </w:r>
      <w:proofErr w:type="gramEnd"/>
      <w:r w:rsidRPr="009D579B">
        <w:rPr>
          <w:rFonts w:asciiTheme="majorBidi" w:hAnsiTheme="majorBidi" w:cstheme="majorBidi"/>
          <w:sz w:val="24"/>
          <w:szCs w:val="24"/>
        </w:rPr>
        <w:t xml:space="preserve"> </w:t>
      </w:r>
    </w:p>
    <w:p w14:paraId="27D363FA" w14:textId="77777777" w:rsidR="005A72D6" w:rsidRPr="005A72D6" w:rsidRDefault="005A72D6"/>
    <w:sectPr w:rsidR="005A72D6" w:rsidRPr="005A72D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B339D" w14:textId="77777777" w:rsidR="00486D5A" w:rsidRDefault="00486D5A" w:rsidP="00C30D06">
      <w:pPr>
        <w:spacing w:after="0" w:line="240" w:lineRule="auto"/>
      </w:pPr>
      <w:r>
        <w:separator/>
      </w:r>
    </w:p>
  </w:endnote>
  <w:endnote w:type="continuationSeparator" w:id="0">
    <w:p w14:paraId="16C4C360" w14:textId="77777777" w:rsidR="00486D5A" w:rsidRDefault="00486D5A" w:rsidP="00C30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05C9E" w14:textId="77777777" w:rsidR="00C30D06" w:rsidRPr="00C30D06" w:rsidRDefault="00C30D0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9315B" w14:textId="77777777" w:rsidR="00486D5A" w:rsidRDefault="00486D5A" w:rsidP="00C30D06">
      <w:pPr>
        <w:spacing w:after="0" w:line="240" w:lineRule="auto"/>
      </w:pPr>
      <w:r>
        <w:separator/>
      </w:r>
    </w:p>
  </w:footnote>
  <w:footnote w:type="continuationSeparator" w:id="0">
    <w:p w14:paraId="15F916E1" w14:textId="77777777" w:rsidR="00486D5A" w:rsidRDefault="00486D5A" w:rsidP="00C30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1676C"/>
    <w:multiLevelType w:val="multilevel"/>
    <w:tmpl w:val="D648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453AB"/>
    <w:multiLevelType w:val="hybridMultilevel"/>
    <w:tmpl w:val="3EEEBC3E"/>
    <w:lvl w:ilvl="0" w:tplc="8848D05E">
      <w:start w:val="1"/>
      <w:numFmt w:val="bullet"/>
      <w:lvlText w:val="-"/>
      <w:lvlJc w:val="left"/>
      <w:pPr>
        <w:ind w:left="1503" w:hanging="360"/>
      </w:pPr>
      <w:rPr>
        <w:rFonts w:ascii="Georgia" w:hAnsi="Georgia"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2DDC0595"/>
    <w:multiLevelType w:val="hybridMultilevel"/>
    <w:tmpl w:val="776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7C2745"/>
    <w:multiLevelType w:val="hybridMultilevel"/>
    <w:tmpl w:val="DF0EC8A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05D10"/>
    <w:multiLevelType w:val="hybridMultilevel"/>
    <w:tmpl w:val="671AE67C"/>
    <w:lvl w:ilvl="0" w:tplc="8DFEAC88">
      <w:start w:val="1"/>
      <w:numFmt w:val="bullet"/>
      <w:lvlText w:val="–"/>
      <w:lvlJc w:val="left"/>
      <w:pPr>
        <w:ind w:left="1446" w:hanging="360"/>
      </w:pPr>
      <w:rPr>
        <w:rFonts w:ascii="Garamond" w:hAnsi="Garamond" w:hint="default"/>
      </w:rPr>
    </w:lvl>
    <w:lvl w:ilvl="1" w:tplc="8848D05E">
      <w:start w:val="1"/>
      <w:numFmt w:val="bullet"/>
      <w:lvlText w:val="-"/>
      <w:lvlJc w:val="left"/>
      <w:pPr>
        <w:ind w:left="1440" w:hanging="360"/>
      </w:pPr>
      <w:rPr>
        <w:rFonts w:ascii="Georgia" w:hAnsi="Georg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8A2856"/>
    <w:multiLevelType w:val="hybridMultilevel"/>
    <w:tmpl w:val="350C61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7B67C03"/>
    <w:multiLevelType w:val="hybridMultilevel"/>
    <w:tmpl w:val="A4CCA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4F"/>
    <w:rsid w:val="000F5C28"/>
    <w:rsid w:val="00182BBE"/>
    <w:rsid w:val="003747C9"/>
    <w:rsid w:val="00432B9C"/>
    <w:rsid w:val="00486D5A"/>
    <w:rsid w:val="004E0675"/>
    <w:rsid w:val="005A72D6"/>
    <w:rsid w:val="006F5E93"/>
    <w:rsid w:val="0083744B"/>
    <w:rsid w:val="00874CCB"/>
    <w:rsid w:val="008911CC"/>
    <w:rsid w:val="009F7037"/>
    <w:rsid w:val="00B84ADF"/>
    <w:rsid w:val="00C30D06"/>
    <w:rsid w:val="00C70D4F"/>
    <w:rsid w:val="00E90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95A8"/>
  <w15:chartTrackingRefBased/>
  <w15:docId w15:val="{39729C8D-77B5-422D-9D00-69287FD7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D06"/>
  </w:style>
  <w:style w:type="paragraph" w:styleId="Footer">
    <w:name w:val="footer"/>
    <w:basedOn w:val="Normal"/>
    <w:link w:val="FooterChar"/>
    <w:uiPriority w:val="99"/>
    <w:unhideWhenUsed/>
    <w:rsid w:val="00C30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D06"/>
  </w:style>
  <w:style w:type="paragraph" w:styleId="NormalWeb">
    <w:name w:val="Normal (Web)"/>
    <w:basedOn w:val="Normal"/>
    <w:uiPriority w:val="99"/>
    <w:unhideWhenUsed/>
    <w:rsid w:val="00432B9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432B9C"/>
    <w:pPr>
      <w:ind w:left="720"/>
      <w:contextualSpacing/>
    </w:pPr>
    <w:rPr>
      <w:lang w:val="en-GB"/>
    </w:rPr>
  </w:style>
  <w:style w:type="table" w:styleId="TableGrid">
    <w:name w:val="Table Grid"/>
    <w:basedOn w:val="TableNormal"/>
    <w:uiPriority w:val="39"/>
    <w:rsid w:val="004E0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ttheory.com/therapy-model/occupational-adaptation-model-o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ftoom</dc:creator>
  <cp:keywords/>
  <dc:description/>
  <cp:lastModifiedBy>fatima ftoom</cp:lastModifiedBy>
  <cp:revision>2</cp:revision>
  <dcterms:created xsi:type="dcterms:W3CDTF">2021-02-03T14:30:00Z</dcterms:created>
  <dcterms:modified xsi:type="dcterms:W3CDTF">2021-02-03T14:30:00Z</dcterms:modified>
</cp:coreProperties>
</file>